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AE9" w:rsidRPr="00623CEA" w:rsidRDefault="00751AE9" w:rsidP="00751AE9">
      <w:pPr>
        <w:spacing w:after="0" w:line="240" w:lineRule="auto"/>
        <w:jc w:val="center"/>
        <w:rPr>
          <w:rFonts w:ascii="Times New Roman" w:hAnsi="Times New Roman" w:cs="Times New Roman"/>
          <w:b/>
          <w:sz w:val="28"/>
          <w:szCs w:val="28"/>
          <w:lang w:eastAsia="ru-RU"/>
        </w:rPr>
      </w:pPr>
      <w:r w:rsidRPr="00623CEA">
        <w:rPr>
          <w:rFonts w:ascii="Times New Roman" w:hAnsi="Times New Roman" w:cs="Times New Roman"/>
          <w:b/>
          <w:sz w:val="28"/>
          <w:szCs w:val="28"/>
          <w:lang w:eastAsia="ru-RU"/>
        </w:rPr>
        <w:t>ФЕДЕРАЛЬНАЯ СЛУЖБА ИСПОЛНЕНИЯ НАКАЗАНИЙ</w:t>
      </w:r>
    </w:p>
    <w:p w:rsidR="00751AE9" w:rsidRPr="00623CEA" w:rsidRDefault="00751AE9" w:rsidP="00751AE9">
      <w:pPr>
        <w:spacing w:after="0" w:line="240" w:lineRule="auto"/>
        <w:jc w:val="center"/>
        <w:rPr>
          <w:rFonts w:ascii="Times New Roman" w:hAnsi="Times New Roman" w:cs="Times New Roman"/>
          <w:b/>
          <w:sz w:val="28"/>
          <w:szCs w:val="28"/>
          <w:lang w:eastAsia="ru-RU"/>
        </w:rPr>
      </w:pPr>
      <w:r w:rsidRPr="00623CEA">
        <w:rPr>
          <w:rFonts w:ascii="Times New Roman" w:hAnsi="Times New Roman" w:cs="Times New Roman"/>
          <w:b/>
          <w:sz w:val="28"/>
          <w:szCs w:val="28"/>
          <w:lang w:eastAsia="ru-RU"/>
        </w:rPr>
        <w:t>Федеральное казенное образовательное учреждение</w:t>
      </w:r>
    </w:p>
    <w:p w:rsidR="00751AE9" w:rsidRPr="00623CEA" w:rsidRDefault="00751AE9" w:rsidP="00751AE9">
      <w:pPr>
        <w:spacing w:after="0" w:line="240" w:lineRule="auto"/>
        <w:jc w:val="center"/>
        <w:rPr>
          <w:rFonts w:ascii="Times New Roman" w:hAnsi="Times New Roman" w:cs="Times New Roman"/>
          <w:b/>
          <w:sz w:val="28"/>
          <w:szCs w:val="28"/>
          <w:lang w:eastAsia="ru-RU"/>
        </w:rPr>
      </w:pPr>
      <w:r w:rsidRPr="00623CEA">
        <w:rPr>
          <w:rFonts w:ascii="Times New Roman" w:hAnsi="Times New Roman" w:cs="Times New Roman"/>
          <w:b/>
          <w:sz w:val="28"/>
          <w:szCs w:val="28"/>
          <w:lang w:eastAsia="ru-RU"/>
        </w:rPr>
        <w:t>высшего образования «Кузбасский институт</w:t>
      </w:r>
    </w:p>
    <w:p w:rsidR="00751AE9" w:rsidRPr="00623CEA" w:rsidRDefault="00751AE9" w:rsidP="00751AE9">
      <w:pPr>
        <w:spacing w:after="0" w:line="240" w:lineRule="auto"/>
        <w:jc w:val="center"/>
        <w:rPr>
          <w:rFonts w:ascii="Times New Roman" w:hAnsi="Times New Roman" w:cs="Times New Roman"/>
          <w:b/>
          <w:sz w:val="28"/>
          <w:szCs w:val="28"/>
          <w:lang w:eastAsia="ru-RU"/>
        </w:rPr>
      </w:pPr>
      <w:r w:rsidRPr="00623CEA">
        <w:rPr>
          <w:rFonts w:ascii="Times New Roman" w:hAnsi="Times New Roman" w:cs="Times New Roman"/>
          <w:b/>
          <w:sz w:val="28"/>
          <w:szCs w:val="28"/>
          <w:lang w:eastAsia="ru-RU"/>
        </w:rPr>
        <w:t>Федеральной службы исполнения наказаний»</w:t>
      </w:r>
    </w:p>
    <w:p w:rsidR="00751AE9" w:rsidRPr="00623CEA" w:rsidRDefault="00751AE9" w:rsidP="00751AE9">
      <w:pPr>
        <w:spacing w:after="0" w:line="240" w:lineRule="auto"/>
        <w:jc w:val="center"/>
        <w:rPr>
          <w:rFonts w:ascii="Times New Roman" w:hAnsi="Times New Roman" w:cs="Times New Roman"/>
          <w:sz w:val="28"/>
          <w:szCs w:val="28"/>
          <w:u w:val="single"/>
        </w:rPr>
      </w:pPr>
    </w:p>
    <w:p w:rsidR="00751AE9" w:rsidRPr="00623CEA" w:rsidRDefault="00751AE9" w:rsidP="00751AE9">
      <w:pPr>
        <w:spacing w:after="0" w:line="240" w:lineRule="auto"/>
        <w:jc w:val="center"/>
        <w:rPr>
          <w:rFonts w:ascii="Times New Roman" w:hAnsi="Times New Roman" w:cs="Times New Roman"/>
          <w:sz w:val="28"/>
          <w:szCs w:val="28"/>
        </w:rPr>
      </w:pPr>
    </w:p>
    <w:p w:rsidR="00751AE9" w:rsidRPr="00623CEA" w:rsidRDefault="00751AE9" w:rsidP="00751AE9">
      <w:pPr>
        <w:spacing w:after="0" w:line="240" w:lineRule="auto"/>
        <w:jc w:val="center"/>
        <w:rPr>
          <w:rFonts w:ascii="Times New Roman" w:hAnsi="Times New Roman" w:cs="Times New Roman"/>
          <w:sz w:val="28"/>
          <w:szCs w:val="28"/>
        </w:rPr>
      </w:pPr>
      <w:r w:rsidRPr="00623CEA">
        <w:rPr>
          <w:rFonts w:ascii="Times New Roman" w:hAnsi="Times New Roman" w:cs="Times New Roman"/>
          <w:sz w:val="28"/>
          <w:szCs w:val="28"/>
        </w:rPr>
        <w:t>Факультет правоохранительной деятельности</w:t>
      </w:r>
    </w:p>
    <w:p w:rsidR="00751AE9" w:rsidRPr="00623CEA" w:rsidRDefault="00751AE9" w:rsidP="00751AE9">
      <w:pPr>
        <w:spacing w:after="0" w:line="240" w:lineRule="auto"/>
        <w:jc w:val="center"/>
        <w:rPr>
          <w:rFonts w:ascii="Times New Roman" w:hAnsi="Times New Roman" w:cs="Times New Roman"/>
          <w:sz w:val="28"/>
          <w:szCs w:val="28"/>
        </w:rPr>
      </w:pPr>
    </w:p>
    <w:p w:rsidR="00623CEA" w:rsidRPr="00141F94" w:rsidRDefault="00623CEA" w:rsidP="00623CEA">
      <w:pPr>
        <w:shd w:val="clear" w:color="auto" w:fill="FFFFFF"/>
        <w:autoSpaceDE w:val="0"/>
        <w:autoSpaceDN w:val="0"/>
        <w:adjustRightInd w:val="0"/>
        <w:spacing w:after="0" w:line="240" w:lineRule="auto"/>
        <w:jc w:val="center"/>
        <w:rPr>
          <w:rFonts w:ascii="Times New Roman" w:hAnsi="Times New Roman" w:cs="Times New Roman"/>
          <w:b/>
          <w:bCs/>
          <w:spacing w:val="1"/>
          <w:sz w:val="28"/>
          <w:szCs w:val="28"/>
        </w:rPr>
      </w:pPr>
      <w:r w:rsidRPr="00141F94">
        <w:rPr>
          <w:rFonts w:ascii="Times New Roman" w:hAnsi="Times New Roman" w:cs="Times New Roman"/>
          <w:spacing w:val="-3"/>
          <w:sz w:val="28"/>
          <w:szCs w:val="28"/>
        </w:rPr>
        <w:t>Кафедра оперативно-розыскной деятельности и организации исполнения наказаний в УИС</w:t>
      </w:r>
    </w:p>
    <w:p w:rsidR="00751AE9" w:rsidRPr="00623CEA" w:rsidRDefault="00751AE9" w:rsidP="00751AE9">
      <w:pPr>
        <w:shd w:val="clear" w:color="auto" w:fill="FFFFFF"/>
        <w:autoSpaceDE w:val="0"/>
        <w:autoSpaceDN w:val="0"/>
        <w:adjustRightInd w:val="0"/>
        <w:spacing w:after="0" w:line="240" w:lineRule="auto"/>
        <w:rPr>
          <w:rFonts w:ascii="Times New Roman" w:hAnsi="Times New Roman" w:cs="Times New Roman"/>
          <w:b/>
          <w:bCs/>
          <w:spacing w:val="1"/>
          <w:sz w:val="28"/>
          <w:szCs w:val="28"/>
        </w:rPr>
      </w:pPr>
    </w:p>
    <w:p w:rsidR="00751AE9" w:rsidRPr="00623CEA" w:rsidRDefault="00751AE9" w:rsidP="00751AE9">
      <w:pPr>
        <w:shd w:val="clear" w:color="auto" w:fill="FFFFFF"/>
        <w:autoSpaceDE w:val="0"/>
        <w:autoSpaceDN w:val="0"/>
        <w:adjustRightInd w:val="0"/>
        <w:spacing w:after="0" w:line="240" w:lineRule="auto"/>
        <w:rPr>
          <w:rFonts w:ascii="Times New Roman" w:hAnsi="Times New Roman" w:cs="Times New Roman"/>
          <w:b/>
          <w:bCs/>
          <w:spacing w:val="1"/>
          <w:sz w:val="28"/>
          <w:szCs w:val="28"/>
        </w:rPr>
      </w:pPr>
    </w:p>
    <w:p w:rsidR="00751AE9" w:rsidRPr="00623CEA" w:rsidRDefault="00751AE9" w:rsidP="00751AE9">
      <w:pPr>
        <w:shd w:val="clear" w:color="auto" w:fill="FFFFFF"/>
        <w:autoSpaceDE w:val="0"/>
        <w:autoSpaceDN w:val="0"/>
        <w:adjustRightInd w:val="0"/>
        <w:spacing w:after="0" w:line="240" w:lineRule="auto"/>
        <w:rPr>
          <w:rFonts w:ascii="Times New Roman" w:hAnsi="Times New Roman" w:cs="Times New Roman"/>
          <w:b/>
          <w:bCs/>
          <w:spacing w:val="1"/>
          <w:sz w:val="28"/>
          <w:szCs w:val="28"/>
        </w:rPr>
      </w:pPr>
    </w:p>
    <w:p w:rsidR="00751AE9" w:rsidRPr="00623CEA" w:rsidRDefault="00751AE9" w:rsidP="00751AE9">
      <w:pPr>
        <w:shd w:val="clear" w:color="auto" w:fill="FFFFFF"/>
        <w:autoSpaceDE w:val="0"/>
        <w:autoSpaceDN w:val="0"/>
        <w:adjustRightInd w:val="0"/>
        <w:spacing w:after="0" w:line="240" w:lineRule="auto"/>
        <w:jc w:val="center"/>
        <w:rPr>
          <w:rFonts w:ascii="Times New Roman" w:hAnsi="Times New Roman" w:cs="Times New Roman"/>
          <w:bCs/>
          <w:spacing w:val="1"/>
          <w:sz w:val="28"/>
          <w:szCs w:val="28"/>
        </w:rPr>
      </w:pPr>
      <w:r w:rsidRPr="00623CEA">
        <w:rPr>
          <w:rFonts w:ascii="Times New Roman" w:hAnsi="Times New Roman" w:cs="Times New Roman"/>
          <w:bCs/>
          <w:spacing w:val="1"/>
          <w:sz w:val="28"/>
          <w:szCs w:val="28"/>
        </w:rPr>
        <w:t>КУРСОВАЯ РАБОТА</w:t>
      </w:r>
    </w:p>
    <w:p w:rsidR="00751AE9" w:rsidRPr="00623CEA" w:rsidRDefault="00751AE9" w:rsidP="00751AE9">
      <w:pPr>
        <w:shd w:val="clear" w:color="auto" w:fill="FFFFFF"/>
        <w:autoSpaceDE w:val="0"/>
        <w:autoSpaceDN w:val="0"/>
        <w:adjustRightInd w:val="0"/>
        <w:spacing w:after="0" w:line="240" w:lineRule="auto"/>
        <w:jc w:val="center"/>
        <w:rPr>
          <w:rFonts w:ascii="Times New Roman" w:hAnsi="Times New Roman" w:cs="Times New Roman"/>
          <w:bCs/>
          <w:spacing w:val="1"/>
          <w:sz w:val="28"/>
          <w:szCs w:val="28"/>
        </w:rPr>
      </w:pPr>
      <w:r w:rsidRPr="00623CEA">
        <w:rPr>
          <w:rFonts w:ascii="Times New Roman" w:hAnsi="Times New Roman" w:cs="Times New Roman"/>
          <w:bCs/>
          <w:spacing w:val="1"/>
          <w:sz w:val="28"/>
          <w:szCs w:val="28"/>
        </w:rPr>
        <w:t>по дисциплине: «Правовое регулирование и организация надзора»</w:t>
      </w:r>
    </w:p>
    <w:p w:rsidR="00751AE9" w:rsidRPr="00623CEA" w:rsidRDefault="00751AE9" w:rsidP="00751AE9">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751AE9" w:rsidRPr="00623CEA" w:rsidRDefault="00751AE9" w:rsidP="00751AE9">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623CEA">
        <w:rPr>
          <w:rFonts w:ascii="Times New Roman" w:hAnsi="Times New Roman" w:cs="Times New Roman"/>
          <w:spacing w:val="-7"/>
          <w:sz w:val="28"/>
          <w:szCs w:val="28"/>
        </w:rPr>
        <w:t>Тема: «</w:t>
      </w:r>
      <w:r w:rsidRPr="00623CEA">
        <w:rPr>
          <w:rFonts w:ascii="Times New Roman" w:hAnsi="Times New Roman" w:cs="Times New Roman"/>
          <w:b/>
          <w:sz w:val="28"/>
          <w:szCs w:val="28"/>
        </w:rPr>
        <w:t>Особенности надзора за осужденными, содержащимися в запираемых помещениях и за осужденными во время проведения длительных и краткосрочных свиданий»</w:t>
      </w:r>
    </w:p>
    <w:p w:rsidR="00751AE9" w:rsidRPr="00623CEA" w:rsidRDefault="00751AE9" w:rsidP="00751AE9">
      <w:pPr>
        <w:shd w:val="clear" w:color="auto" w:fill="FFFFFF"/>
        <w:autoSpaceDE w:val="0"/>
        <w:autoSpaceDN w:val="0"/>
        <w:adjustRightInd w:val="0"/>
        <w:spacing w:after="0" w:line="240" w:lineRule="auto"/>
        <w:jc w:val="center"/>
        <w:rPr>
          <w:rFonts w:ascii="Times New Roman" w:hAnsi="Times New Roman" w:cs="Times New Roman"/>
          <w:iCs/>
          <w:spacing w:val="1"/>
          <w:sz w:val="28"/>
          <w:szCs w:val="28"/>
        </w:rPr>
      </w:pPr>
    </w:p>
    <w:p w:rsidR="00751AE9" w:rsidRPr="00623CEA" w:rsidRDefault="00751AE9" w:rsidP="00751AE9">
      <w:pPr>
        <w:shd w:val="clear" w:color="auto" w:fill="FFFFFF"/>
        <w:autoSpaceDE w:val="0"/>
        <w:autoSpaceDN w:val="0"/>
        <w:adjustRightInd w:val="0"/>
        <w:spacing w:after="0" w:line="240" w:lineRule="auto"/>
        <w:jc w:val="center"/>
        <w:rPr>
          <w:rFonts w:ascii="Times New Roman" w:hAnsi="Times New Roman" w:cs="Times New Roman"/>
          <w:iCs/>
          <w:spacing w:val="1"/>
          <w:sz w:val="28"/>
          <w:szCs w:val="28"/>
        </w:rPr>
      </w:pPr>
    </w:p>
    <w:p w:rsidR="00751AE9" w:rsidRPr="00623CEA" w:rsidRDefault="00751AE9" w:rsidP="00751AE9">
      <w:pPr>
        <w:shd w:val="clear" w:color="auto" w:fill="FFFFFF"/>
        <w:autoSpaceDE w:val="0"/>
        <w:autoSpaceDN w:val="0"/>
        <w:adjustRightInd w:val="0"/>
        <w:spacing w:after="0" w:line="240" w:lineRule="auto"/>
        <w:jc w:val="center"/>
        <w:rPr>
          <w:rFonts w:ascii="Times New Roman" w:hAnsi="Times New Roman" w:cs="Times New Roman"/>
          <w:iCs/>
          <w:spacing w:val="1"/>
          <w:sz w:val="28"/>
          <w:szCs w:val="28"/>
        </w:rPr>
      </w:pPr>
    </w:p>
    <w:p w:rsidR="00751AE9" w:rsidRPr="00623CEA" w:rsidRDefault="00751AE9" w:rsidP="00751AE9">
      <w:pPr>
        <w:shd w:val="clear" w:color="auto" w:fill="FFFFFF"/>
        <w:autoSpaceDE w:val="0"/>
        <w:autoSpaceDN w:val="0"/>
        <w:adjustRightInd w:val="0"/>
        <w:spacing w:after="0" w:line="240" w:lineRule="auto"/>
        <w:jc w:val="center"/>
        <w:rPr>
          <w:rFonts w:ascii="Times New Roman" w:hAnsi="Times New Roman" w:cs="Times New Roman"/>
          <w:iCs/>
          <w:spacing w:val="1"/>
          <w:sz w:val="28"/>
          <w:szCs w:val="28"/>
        </w:rPr>
      </w:pPr>
    </w:p>
    <w:p w:rsidR="00623CEA" w:rsidRPr="00141F94" w:rsidRDefault="00623CEA" w:rsidP="00623CEA">
      <w:pPr>
        <w:shd w:val="clear" w:color="auto" w:fill="FFFFFF"/>
        <w:autoSpaceDE w:val="0"/>
        <w:autoSpaceDN w:val="0"/>
        <w:adjustRightInd w:val="0"/>
        <w:spacing w:after="0" w:line="240" w:lineRule="auto"/>
        <w:ind w:left="4320"/>
        <w:rPr>
          <w:rFonts w:ascii="Times New Roman" w:hAnsi="Times New Roman" w:cs="Times New Roman"/>
          <w:iCs/>
          <w:spacing w:val="1"/>
          <w:sz w:val="28"/>
          <w:szCs w:val="28"/>
        </w:rPr>
      </w:pPr>
      <w:r w:rsidRPr="00141F94">
        <w:rPr>
          <w:rFonts w:ascii="Times New Roman" w:hAnsi="Times New Roman" w:cs="Times New Roman"/>
          <w:iCs/>
          <w:spacing w:val="1"/>
          <w:sz w:val="28"/>
          <w:szCs w:val="28"/>
        </w:rPr>
        <w:t xml:space="preserve">Выполнил: курсант 41 УСП, </w:t>
      </w:r>
    </w:p>
    <w:p w:rsidR="00623CEA" w:rsidRPr="00141F94" w:rsidRDefault="00623CEA" w:rsidP="00623CEA">
      <w:pPr>
        <w:shd w:val="clear" w:color="auto" w:fill="FFFFFF"/>
        <w:autoSpaceDE w:val="0"/>
        <w:autoSpaceDN w:val="0"/>
        <w:adjustRightInd w:val="0"/>
        <w:spacing w:after="0" w:line="240" w:lineRule="auto"/>
        <w:ind w:left="4320"/>
        <w:rPr>
          <w:rFonts w:ascii="Times New Roman" w:hAnsi="Times New Roman" w:cs="Times New Roman"/>
          <w:iCs/>
          <w:spacing w:val="1"/>
          <w:sz w:val="28"/>
          <w:szCs w:val="28"/>
        </w:rPr>
      </w:pPr>
      <w:r w:rsidRPr="00141F94">
        <w:rPr>
          <w:rFonts w:ascii="Times New Roman" w:hAnsi="Times New Roman" w:cs="Times New Roman"/>
          <w:iCs/>
          <w:spacing w:val="1"/>
          <w:sz w:val="28"/>
          <w:szCs w:val="28"/>
        </w:rPr>
        <w:t>рядовой внутренней службы</w:t>
      </w:r>
    </w:p>
    <w:p w:rsidR="00623CEA" w:rsidRPr="00141F94" w:rsidRDefault="00623CEA" w:rsidP="00623CEA">
      <w:pPr>
        <w:shd w:val="clear" w:color="auto" w:fill="FFFFFF"/>
        <w:autoSpaceDE w:val="0"/>
        <w:autoSpaceDN w:val="0"/>
        <w:adjustRightInd w:val="0"/>
        <w:spacing w:after="0" w:line="240" w:lineRule="auto"/>
        <w:ind w:left="4320"/>
        <w:rPr>
          <w:rFonts w:ascii="Times New Roman" w:hAnsi="Times New Roman" w:cs="Times New Roman"/>
          <w:iCs/>
          <w:spacing w:val="1"/>
          <w:sz w:val="28"/>
          <w:szCs w:val="28"/>
        </w:rPr>
      </w:pPr>
      <w:r w:rsidRPr="00141F94">
        <w:rPr>
          <w:rFonts w:ascii="Times New Roman" w:hAnsi="Times New Roman" w:cs="Times New Roman"/>
          <w:iCs/>
          <w:spacing w:val="1"/>
          <w:sz w:val="28"/>
          <w:szCs w:val="28"/>
        </w:rPr>
        <w:t xml:space="preserve">Максимчук </w:t>
      </w:r>
      <w:r>
        <w:rPr>
          <w:rFonts w:ascii="Times New Roman" w:hAnsi="Times New Roman" w:cs="Times New Roman"/>
          <w:iCs/>
          <w:spacing w:val="1"/>
          <w:sz w:val="28"/>
          <w:szCs w:val="28"/>
        </w:rPr>
        <w:t>Юлия Витальевна</w:t>
      </w:r>
    </w:p>
    <w:p w:rsidR="00623CEA" w:rsidRPr="00141F94" w:rsidRDefault="00623CEA" w:rsidP="00623CEA">
      <w:pPr>
        <w:autoSpaceDE w:val="0"/>
        <w:autoSpaceDN w:val="0"/>
        <w:adjustRightInd w:val="0"/>
        <w:spacing w:after="0" w:line="240" w:lineRule="auto"/>
        <w:ind w:left="4320"/>
        <w:rPr>
          <w:rFonts w:ascii="Times New Roman" w:hAnsi="Times New Roman" w:cs="Times New Roman"/>
          <w:iCs/>
          <w:spacing w:val="1"/>
          <w:sz w:val="28"/>
          <w:szCs w:val="28"/>
        </w:rPr>
      </w:pPr>
    </w:p>
    <w:p w:rsidR="00623CEA" w:rsidRPr="00141F94" w:rsidRDefault="00623CEA" w:rsidP="00623CEA">
      <w:pPr>
        <w:autoSpaceDE w:val="0"/>
        <w:autoSpaceDN w:val="0"/>
        <w:adjustRightInd w:val="0"/>
        <w:spacing w:after="0" w:line="240" w:lineRule="auto"/>
        <w:ind w:left="4320"/>
        <w:rPr>
          <w:rFonts w:ascii="Times New Roman" w:hAnsi="Times New Roman" w:cs="Times New Roman"/>
          <w:iCs/>
          <w:spacing w:val="1"/>
          <w:sz w:val="28"/>
          <w:szCs w:val="28"/>
        </w:rPr>
      </w:pPr>
    </w:p>
    <w:p w:rsidR="00623CEA" w:rsidRPr="00141F94" w:rsidRDefault="00623CEA" w:rsidP="00623CEA">
      <w:pPr>
        <w:autoSpaceDE w:val="0"/>
        <w:autoSpaceDN w:val="0"/>
        <w:adjustRightInd w:val="0"/>
        <w:spacing w:after="0" w:line="240" w:lineRule="auto"/>
        <w:ind w:left="4320"/>
        <w:rPr>
          <w:rFonts w:ascii="Times New Roman" w:hAnsi="Times New Roman" w:cs="Times New Roman"/>
          <w:iCs/>
          <w:spacing w:val="1"/>
          <w:sz w:val="28"/>
          <w:szCs w:val="28"/>
        </w:rPr>
      </w:pPr>
      <w:r w:rsidRPr="00141F94">
        <w:rPr>
          <w:rFonts w:ascii="Times New Roman" w:hAnsi="Times New Roman" w:cs="Times New Roman"/>
          <w:iCs/>
          <w:spacing w:val="1"/>
          <w:sz w:val="28"/>
          <w:szCs w:val="28"/>
        </w:rPr>
        <w:t>Руководитель:</w:t>
      </w:r>
    </w:p>
    <w:p w:rsidR="00623CEA" w:rsidRPr="00141F94" w:rsidRDefault="00623CEA" w:rsidP="00623CEA">
      <w:pPr>
        <w:autoSpaceDE w:val="0"/>
        <w:autoSpaceDN w:val="0"/>
        <w:adjustRightInd w:val="0"/>
        <w:spacing w:after="0" w:line="240" w:lineRule="auto"/>
        <w:ind w:left="4320" w:right="-149"/>
        <w:rPr>
          <w:rFonts w:ascii="Times New Roman" w:hAnsi="Times New Roman" w:cs="Times New Roman"/>
          <w:iCs/>
          <w:spacing w:val="1"/>
          <w:sz w:val="28"/>
          <w:szCs w:val="28"/>
        </w:rPr>
      </w:pPr>
      <w:r w:rsidRPr="00141F94">
        <w:rPr>
          <w:rFonts w:ascii="Times New Roman" w:hAnsi="Times New Roman" w:cs="Times New Roman"/>
          <w:iCs/>
          <w:spacing w:val="1"/>
          <w:sz w:val="28"/>
          <w:szCs w:val="28"/>
        </w:rPr>
        <w:t>преподаватель кафедры ОРД и организации исполнения наказаний в УИС</w:t>
      </w:r>
    </w:p>
    <w:p w:rsidR="00623CEA" w:rsidRPr="00141F94" w:rsidRDefault="00623CEA" w:rsidP="00623CEA">
      <w:pPr>
        <w:autoSpaceDE w:val="0"/>
        <w:autoSpaceDN w:val="0"/>
        <w:adjustRightInd w:val="0"/>
        <w:spacing w:after="0" w:line="240" w:lineRule="auto"/>
        <w:ind w:left="4320" w:right="-149"/>
        <w:rPr>
          <w:rFonts w:ascii="Times New Roman" w:hAnsi="Times New Roman" w:cs="Times New Roman"/>
          <w:iCs/>
          <w:spacing w:val="1"/>
          <w:sz w:val="28"/>
          <w:szCs w:val="28"/>
        </w:rPr>
      </w:pPr>
      <w:r w:rsidRPr="00141F94">
        <w:rPr>
          <w:rFonts w:ascii="Times New Roman" w:hAnsi="Times New Roman" w:cs="Times New Roman"/>
          <w:iCs/>
          <w:spacing w:val="1"/>
          <w:sz w:val="28"/>
          <w:szCs w:val="28"/>
        </w:rPr>
        <w:t>подполковник внутренней службы</w:t>
      </w:r>
    </w:p>
    <w:p w:rsidR="00623CEA" w:rsidRPr="00141F94" w:rsidRDefault="00623CEA" w:rsidP="00623CEA">
      <w:pPr>
        <w:shd w:val="clear" w:color="auto" w:fill="FFFFFF"/>
        <w:autoSpaceDE w:val="0"/>
        <w:autoSpaceDN w:val="0"/>
        <w:adjustRightInd w:val="0"/>
        <w:spacing w:after="0" w:line="240" w:lineRule="auto"/>
        <w:ind w:left="4320"/>
        <w:rPr>
          <w:rFonts w:ascii="Times New Roman" w:hAnsi="Times New Roman" w:cs="Times New Roman"/>
          <w:iCs/>
          <w:spacing w:val="1"/>
          <w:sz w:val="28"/>
          <w:szCs w:val="28"/>
        </w:rPr>
      </w:pPr>
      <w:r w:rsidRPr="00141F94">
        <w:rPr>
          <w:rFonts w:ascii="Times New Roman" w:hAnsi="Times New Roman" w:cs="Times New Roman"/>
          <w:iCs/>
          <w:spacing w:val="1"/>
          <w:sz w:val="28"/>
          <w:szCs w:val="28"/>
        </w:rPr>
        <w:t>Козловский Сергей Николаевич</w:t>
      </w:r>
    </w:p>
    <w:p w:rsidR="00751AE9" w:rsidRDefault="00751AE9" w:rsidP="00751AE9">
      <w:pPr>
        <w:shd w:val="clear" w:color="auto" w:fill="FFFFFF"/>
        <w:autoSpaceDE w:val="0"/>
        <w:autoSpaceDN w:val="0"/>
        <w:adjustRightInd w:val="0"/>
        <w:spacing w:after="0" w:line="240" w:lineRule="auto"/>
        <w:jc w:val="center"/>
        <w:rPr>
          <w:rFonts w:ascii="Times New Roman" w:hAnsi="Times New Roman" w:cs="Times New Roman"/>
          <w:iCs/>
          <w:spacing w:val="1"/>
          <w:sz w:val="28"/>
          <w:szCs w:val="28"/>
        </w:rPr>
      </w:pPr>
    </w:p>
    <w:p w:rsidR="00623CEA" w:rsidRDefault="00623CEA" w:rsidP="00751AE9">
      <w:pPr>
        <w:shd w:val="clear" w:color="auto" w:fill="FFFFFF"/>
        <w:autoSpaceDE w:val="0"/>
        <w:autoSpaceDN w:val="0"/>
        <w:adjustRightInd w:val="0"/>
        <w:spacing w:after="0" w:line="240" w:lineRule="auto"/>
        <w:jc w:val="center"/>
        <w:rPr>
          <w:rFonts w:ascii="Times New Roman" w:hAnsi="Times New Roman" w:cs="Times New Roman"/>
          <w:iCs/>
          <w:spacing w:val="1"/>
          <w:sz w:val="28"/>
          <w:szCs w:val="28"/>
        </w:rPr>
      </w:pPr>
    </w:p>
    <w:p w:rsidR="00623CEA" w:rsidRPr="00623CEA" w:rsidRDefault="00623CEA" w:rsidP="00751AE9">
      <w:pPr>
        <w:shd w:val="clear" w:color="auto" w:fill="FFFFFF"/>
        <w:autoSpaceDE w:val="0"/>
        <w:autoSpaceDN w:val="0"/>
        <w:adjustRightInd w:val="0"/>
        <w:spacing w:after="0" w:line="240" w:lineRule="auto"/>
        <w:jc w:val="center"/>
        <w:rPr>
          <w:rFonts w:ascii="Times New Roman" w:hAnsi="Times New Roman" w:cs="Times New Roman"/>
          <w:iCs/>
          <w:spacing w:val="1"/>
          <w:sz w:val="28"/>
          <w:szCs w:val="28"/>
        </w:rPr>
      </w:pPr>
    </w:p>
    <w:p w:rsidR="00751AE9" w:rsidRPr="00623CEA" w:rsidRDefault="00751AE9" w:rsidP="00751AE9">
      <w:pPr>
        <w:shd w:val="clear" w:color="auto" w:fill="FFFFFF"/>
        <w:autoSpaceDE w:val="0"/>
        <w:autoSpaceDN w:val="0"/>
        <w:adjustRightInd w:val="0"/>
        <w:spacing w:after="0" w:line="240" w:lineRule="auto"/>
        <w:jc w:val="center"/>
        <w:rPr>
          <w:rFonts w:ascii="Times New Roman" w:hAnsi="Times New Roman" w:cs="Times New Roman"/>
          <w:iCs/>
          <w:spacing w:val="1"/>
          <w:sz w:val="28"/>
          <w:szCs w:val="28"/>
        </w:rPr>
      </w:pPr>
    </w:p>
    <w:p w:rsidR="00751AE9" w:rsidRPr="00623CEA" w:rsidRDefault="00751AE9" w:rsidP="00623CEA">
      <w:pPr>
        <w:spacing w:after="0"/>
        <w:jc w:val="right"/>
        <w:rPr>
          <w:rFonts w:ascii="Times New Roman" w:eastAsia="Calibri" w:hAnsi="Times New Roman" w:cs="Times New Roman"/>
          <w:sz w:val="28"/>
          <w:szCs w:val="28"/>
        </w:rPr>
      </w:pPr>
      <w:r w:rsidRPr="00623CEA">
        <w:rPr>
          <w:rFonts w:ascii="Times New Roman" w:eastAsia="Calibri" w:hAnsi="Times New Roman" w:cs="Times New Roman"/>
          <w:sz w:val="28"/>
          <w:szCs w:val="28"/>
        </w:rPr>
        <w:t>Дата защиты:________________     Оценка:_______________________</w:t>
      </w:r>
    </w:p>
    <w:p w:rsidR="00751AE9" w:rsidRPr="00623CEA" w:rsidRDefault="00751AE9" w:rsidP="00623CEA">
      <w:pPr>
        <w:shd w:val="clear" w:color="auto" w:fill="FFFFFF"/>
        <w:autoSpaceDE w:val="0"/>
        <w:autoSpaceDN w:val="0"/>
        <w:adjustRightInd w:val="0"/>
        <w:spacing w:after="0" w:line="240" w:lineRule="auto"/>
        <w:jc w:val="right"/>
        <w:rPr>
          <w:rFonts w:ascii="Times New Roman" w:hAnsi="Times New Roman" w:cs="Times New Roman"/>
          <w:iCs/>
          <w:spacing w:val="1"/>
          <w:sz w:val="28"/>
          <w:szCs w:val="28"/>
        </w:rPr>
      </w:pPr>
      <w:r w:rsidRPr="00623CEA">
        <w:rPr>
          <w:rFonts w:ascii="Times New Roman" w:hAnsi="Times New Roman" w:cs="Times New Roman"/>
          <w:iCs/>
          <w:spacing w:val="1"/>
          <w:sz w:val="28"/>
          <w:szCs w:val="28"/>
        </w:rPr>
        <w:t>Подпись:______________________</w:t>
      </w:r>
    </w:p>
    <w:p w:rsidR="00751AE9" w:rsidRPr="00623CEA" w:rsidRDefault="00751AE9" w:rsidP="00751AE9">
      <w:pPr>
        <w:widowControl w:val="0"/>
        <w:autoSpaceDE w:val="0"/>
        <w:autoSpaceDN w:val="0"/>
        <w:adjustRightInd w:val="0"/>
        <w:spacing w:after="0" w:line="240" w:lineRule="auto"/>
        <w:jc w:val="center"/>
        <w:rPr>
          <w:rFonts w:ascii="Times New Roman" w:hAnsi="Times New Roman" w:cs="Times New Roman"/>
          <w:iCs/>
          <w:spacing w:val="1"/>
          <w:sz w:val="28"/>
          <w:szCs w:val="28"/>
        </w:rPr>
      </w:pPr>
    </w:p>
    <w:p w:rsidR="00751AE9" w:rsidRPr="00623CEA" w:rsidRDefault="00751AE9" w:rsidP="00751AE9">
      <w:pPr>
        <w:widowControl w:val="0"/>
        <w:autoSpaceDE w:val="0"/>
        <w:autoSpaceDN w:val="0"/>
        <w:adjustRightInd w:val="0"/>
        <w:spacing w:after="0" w:line="240" w:lineRule="auto"/>
        <w:jc w:val="center"/>
        <w:rPr>
          <w:rFonts w:ascii="Times New Roman" w:hAnsi="Times New Roman" w:cs="Times New Roman"/>
          <w:iCs/>
          <w:spacing w:val="1"/>
          <w:sz w:val="28"/>
          <w:szCs w:val="28"/>
        </w:rPr>
      </w:pPr>
    </w:p>
    <w:p w:rsidR="00751AE9" w:rsidRPr="00623CEA" w:rsidRDefault="00751AE9" w:rsidP="00751AE9">
      <w:pPr>
        <w:widowControl w:val="0"/>
        <w:autoSpaceDE w:val="0"/>
        <w:autoSpaceDN w:val="0"/>
        <w:adjustRightInd w:val="0"/>
        <w:spacing w:after="0" w:line="240" w:lineRule="auto"/>
        <w:jc w:val="center"/>
        <w:rPr>
          <w:rFonts w:ascii="Times New Roman" w:hAnsi="Times New Roman" w:cs="Times New Roman"/>
          <w:iCs/>
          <w:spacing w:val="1"/>
          <w:sz w:val="28"/>
          <w:szCs w:val="28"/>
        </w:rPr>
      </w:pPr>
    </w:p>
    <w:p w:rsidR="00751AE9" w:rsidRPr="00623CEA" w:rsidRDefault="00751AE9" w:rsidP="00751AE9">
      <w:pPr>
        <w:widowControl w:val="0"/>
        <w:autoSpaceDE w:val="0"/>
        <w:autoSpaceDN w:val="0"/>
        <w:adjustRightInd w:val="0"/>
        <w:spacing w:after="0" w:line="240" w:lineRule="auto"/>
        <w:jc w:val="center"/>
        <w:rPr>
          <w:rFonts w:ascii="Times New Roman" w:hAnsi="Times New Roman" w:cs="Times New Roman"/>
          <w:iCs/>
          <w:spacing w:val="1"/>
          <w:sz w:val="28"/>
          <w:szCs w:val="28"/>
        </w:rPr>
      </w:pPr>
    </w:p>
    <w:p w:rsidR="00751AE9" w:rsidRDefault="00751AE9" w:rsidP="00751AE9">
      <w:pPr>
        <w:widowControl w:val="0"/>
        <w:autoSpaceDE w:val="0"/>
        <w:autoSpaceDN w:val="0"/>
        <w:adjustRightInd w:val="0"/>
        <w:spacing w:after="0" w:line="240" w:lineRule="auto"/>
        <w:jc w:val="center"/>
        <w:rPr>
          <w:rFonts w:ascii="Times New Roman" w:hAnsi="Times New Roman" w:cs="Times New Roman"/>
          <w:iCs/>
          <w:spacing w:val="1"/>
          <w:sz w:val="28"/>
          <w:szCs w:val="28"/>
        </w:rPr>
      </w:pPr>
      <w:r w:rsidRPr="00623CEA">
        <w:rPr>
          <w:rFonts w:ascii="Times New Roman" w:hAnsi="Times New Roman" w:cs="Times New Roman"/>
          <w:iCs/>
          <w:spacing w:val="1"/>
          <w:sz w:val="28"/>
          <w:szCs w:val="28"/>
        </w:rPr>
        <w:t>Новокузнецк, 2019</w:t>
      </w:r>
    </w:p>
    <w:p w:rsidR="00623CEA" w:rsidRDefault="00623CEA">
      <w:pPr>
        <w:rPr>
          <w:rFonts w:ascii="Times New Roman" w:hAnsi="Times New Roman" w:cs="Times New Roman"/>
          <w:iCs/>
          <w:spacing w:val="1"/>
          <w:sz w:val="28"/>
          <w:szCs w:val="28"/>
        </w:rPr>
      </w:pPr>
      <w:r>
        <w:rPr>
          <w:rFonts w:ascii="Times New Roman" w:hAnsi="Times New Roman" w:cs="Times New Roman"/>
          <w:iCs/>
          <w:spacing w:val="1"/>
          <w:sz w:val="28"/>
          <w:szCs w:val="28"/>
        </w:rPr>
        <w:br w:type="page"/>
      </w:r>
    </w:p>
    <w:sdt>
      <w:sdtPr>
        <w:rPr>
          <w:rFonts w:ascii="Times New Roman" w:hAnsi="Times New Roman" w:cs="Times New Roman"/>
          <w:color w:val="auto"/>
        </w:rPr>
        <w:id w:val="638307102"/>
        <w:docPartObj>
          <w:docPartGallery w:val="Table of Contents"/>
          <w:docPartUnique/>
        </w:docPartObj>
      </w:sdtPr>
      <w:sdtEndPr>
        <w:rPr>
          <w:rFonts w:eastAsiaTheme="minorHAnsi"/>
          <w:sz w:val="22"/>
          <w:szCs w:val="22"/>
          <w:lang w:eastAsia="en-US"/>
        </w:rPr>
      </w:sdtEndPr>
      <w:sdtContent>
        <w:p w:rsidR="000C0DCE" w:rsidRPr="00623CEA" w:rsidRDefault="000C0DCE" w:rsidP="000C0DCE">
          <w:pPr>
            <w:pStyle w:val="a4"/>
            <w:jc w:val="center"/>
            <w:rPr>
              <w:rFonts w:ascii="Times New Roman" w:hAnsi="Times New Roman" w:cs="Times New Roman"/>
              <w:color w:val="auto"/>
            </w:rPr>
          </w:pPr>
          <w:r w:rsidRPr="00623CEA">
            <w:rPr>
              <w:rFonts w:ascii="Times New Roman" w:hAnsi="Times New Roman" w:cs="Times New Roman"/>
              <w:color w:val="auto"/>
            </w:rPr>
            <w:t>ОГЛАВЛЕНИЕ</w:t>
          </w:r>
        </w:p>
        <w:p w:rsidR="000C0DCE" w:rsidRPr="00623CEA" w:rsidRDefault="000C0DCE" w:rsidP="000C0DCE">
          <w:pPr>
            <w:spacing w:after="0" w:line="384" w:lineRule="auto"/>
            <w:jc w:val="both"/>
            <w:rPr>
              <w:rFonts w:ascii="Times New Roman" w:hAnsi="Times New Roman" w:cs="Times New Roman"/>
              <w:sz w:val="28"/>
              <w:szCs w:val="28"/>
              <w:lang w:eastAsia="ru-RU"/>
            </w:rPr>
          </w:pPr>
        </w:p>
        <w:p w:rsidR="000C0DCE" w:rsidRPr="00623CEA" w:rsidRDefault="000C0DCE" w:rsidP="000C0DCE">
          <w:pPr>
            <w:pStyle w:val="11"/>
            <w:spacing w:line="384" w:lineRule="auto"/>
            <w:rPr>
              <w:rFonts w:ascii="Times New Roman" w:eastAsiaTheme="minorEastAsia" w:hAnsi="Times New Roman" w:cs="Times New Roman"/>
              <w:noProof/>
              <w:sz w:val="28"/>
              <w:szCs w:val="28"/>
              <w:lang w:eastAsia="ru-RU"/>
            </w:rPr>
          </w:pPr>
          <w:r w:rsidRPr="00623CEA">
            <w:rPr>
              <w:rFonts w:ascii="Times New Roman" w:hAnsi="Times New Roman" w:cs="Times New Roman"/>
              <w:sz w:val="28"/>
              <w:szCs w:val="28"/>
            </w:rPr>
            <w:fldChar w:fldCharType="begin"/>
          </w:r>
          <w:r w:rsidRPr="00623CEA">
            <w:rPr>
              <w:rFonts w:ascii="Times New Roman" w:hAnsi="Times New Roman" w:cs="Times New Roman"/>
              <w:sz w:val="28"/>
              <w:szCs w:val="28"/>
            </w:rPr>
            <w:instrText xml:space="preserve"> TOC \o "1-3" \h \z \u </w:instrText>
          </w:r>
          <w:r w:rsidRPr="00623CEA">
            <w:rPr>
              <w:rFonts w:ascii="Times New Roman" w:hAnsi="Times New Roman" w:cs="Times New Roman"/>
              <w:sz w:val="28"/>
              <w:szCs w:val="28"/>
            </w:rPr>
            <w:fldChar w:fldCharType="separate"/>
          </w:r>
          <w:hyperlink w:anchor="_Toc7978996" w:history="1">
            <w:r w:rsidRPr="00623CEA">
              <w:rPr>
                <w:rStyle w:val="a3"/>
                <w:rFonts w:ascii="Times New Roman" w:hAnsi="Times New Roman" w:cs="Times New Roman"/>
                <w:noProof/>
                <w:color w:val="auto"/>
                <w:sz w:val="28"/>
                <w:szCs w:val="28"/>
              </w:rPr>
              <w:t>ВВЕДЕНИЕ</w:t>
            </w:r>
            <w:r w:rsidRPr="00623CEA">
              <w:rPr>
                <w:rFonts w:ascii="Times New Roman" w:hAnsi="Times New Roman" w:cs="Times New Roman"/>
                <w:noProof/>
                <w:webHidden/>
                <w:sz w:val="28"/>
                <w:szCs w:val="28"/>
              </w:rPr>
              <w:tab/>
            </w:r>
            <w:r w:rsidRPr="00623CEA">
              <w:rPr>
                <w:rFonts w:ascii="Times New Roman" w:hAnsi="Times New Roman" w:cs="Times New Roman"/>
                <w:noProof/>
                <w:webHidden/>
                <w:sz w:val="28"/>
                <w:szCs w:val="28"/>
              </w:rPr>
              <w:fldChar w:fldCharType="begin"/>
            </w:r>
            <w:r w:rsidRPr="00623CEA">
              <w:rPr>
                <w:rFonts w:ascii="Times New Roman" w:hAnsi="Times New Roman" w:cs="Times New Roman"/>
                <w:noProof/>
                <w:webHidden/>
                <w:sz w:val="28"/>
                <w:szCs w:val="28"/>
              </w:rPr>
              <w:instrText xml:space="preserve"> PAGEREF _Toc7978996 \h </w:instrText>
            </w:r>
            <w:r w:rsidRPr="00623CEA">
              <w:rPr>
                <w:rFonts w:ascii="Times New Roman" w:hAnsi="Times New Roman" w:cs="Times New Roman"/>
                <w:noProof/>
                <w:webHidden/>
                <w:sz w:val="28"/>
                <w:szCs w:val="28"/>
              </w:rPr>
            </w:r>
            <w:r w:rsidRPr="00623CEA">
              <w:rPr>
                <w:rFonts w:ascii="Times New Roman" w:hAnsi="Times New Roman" w:cs="Times New Roman"/>
                <w:noProof/>
                <w:webHidden/>
                <w:sz w:val="28"/>
                <w:szCs w:val="28"/>
              </w:rPr>
              <w:fldChar w:fldCharType="separate"/>
            </w:r>
            <w:r w:rsidR="00623CEA">
              <w:rPr>
                <w:rFonts w:ascii="Times New Roman" w:hAnsi="Times New Roman" w:cs="Times New Roman"/>
                <w:noProof/>
                <w:webHidden/>
                <w:sz w:val="28"/>
                <w:szCs w:val="28"/>
              </w:rPr>
              <w:t>3</w:t>
            </w:r>
            <w:r w:rsidRPr="00623CEA">
              <w:rPr>
                <w:rFonts w:ascii="Times New Roman" w:hAnsi="Times New Roman" w:cs="Times New Roman"/>
                <w:noProof/>
                <w:webHidden/>
                <w:sz w:val="28"/>
                <w:szCs w:val="28"/>
              </w:rPr>
              <w:fldChar w:fldCharType="end"/>
            </w:r>
          </w:hyperlink>
        </w:p>
        <w:p w:rsidR="000C0DCE" w:rsidRPr="00623CEA" w:rsidRDefault="000C0DCE" w:rsidP="000C0DCE">
          <w:pPr>
            <w:pStyle w:val="11"/>
            <w:spacing w:line="384" w:lineRule="auto"/>
            <w:rPr>
              <w:rFonts w:ascii="Times New Roman" w:eastAsiaTheme="minorEastAsia" w:hAnsi="Times New Roman" w:cs="Times New Roman"/>
              <w:noProof/>
              <w:sz w:val="28"/>
              <w:szCs w:val="28"/>
              <w:lang w:eastAsia="ru-RU"/>
            </w:rPr>
          </w:pPr>
          <w:hyperlink w:anchor="_Toc7978997" w:history="1">
            <w:r w:rsidRPr="00623CEA">
              <w:rPr>
                <w:rStyle w:val="a3"/>
                <w:rFonts w:ascii="Times New Roman" w:hAnsi="Times New Roman" w:cs="Times New Roman"/>
                <w:noProof/>
                <w:color w:val="auto"/>
                <w:sz w:val="28"/>
                <w:szCs w:val="28"/>
              </w:rPr>
              <w:t>ГЛАВА 1.ОБЩИЕ ПОЛОЖЕНИЯ ОБ ОРГАНИЗАЦИИ НАДЗОРА ЗА ОСУЖДЕННЫМИ В ИСПРАВИТЕЛЬНЫХ УЧРЕЖДЕНИЯХ</w:t>
            </w:r>
            <w:r w:rsidRPr="00623CEA">
              <w:rPr>
                <w:rFonts w:ascii="Times New Roman" w:hAnsi="Times New Roman" w:cs="Times New Roman"/>
                <w:noProof/>
                <w:webHidden/>
                <w:sz w:val="28"/>
                <w:szCs w:val="28"/>
              </w:rPr>
              <w:tab/>
            </w:r>
            <w:r w:rsidRPr="00623CEA">
              <w:rPr>
                <w:rFonts w:ascii="Times New Roman" w:hAnsi="Times New Roman" w:cs="Times New Roman"/>
                <w:noProof/>
                <w:webHidden/>
                <w:sz w:val="28"/>
                <w:szCs w:val="28"/>
              </w:rPr>
              <w:fldChar w:fldCharType="begin"/>
            </w:r>
            <w:r w:rsidRPr="00623CEA">
              <w:rPr>
                <w:rFonts w:ascii="Times New Roman" w:hAnsi="Times New Roman" w:cs="Times New Roman"/>
                <w:noProof/>
                <w:webHidden/>
                <w:sz w:val="28"/>
                <w:szCs w:val="28"/>
              </w:rPr>
              <w:instrText xml:space="preserve"> PAGEREF _Toc7978997 \h </w:instrText>
            </w:r>
            <w:r w:rsidRPr="00623CEA">
              <w:rPr>
                <w:rFonts w:ascii="Times New Roman" w:hAnsi="Times New Roman" w:cs="Times New Roman"/>
                <w:noProof/>
                <w:webHidden/>
                <w:sz w:val="28"/>
                <w:szCs w:val="28"/>
              </w:rPr>
            </w:r>
            <w:r w:rsidRPr="00623CEA">
              <w:rPr>
                <w:rFonts w:ascii="Times New Roman" w:hAnsi="Times New Roman" w:cs="Times New Roman"/>
                <w:noProof/>
                <w:webHidden/>
                <w:sz w:val="28"/>
                <w:szCs w:val="28"/>
              </w:rPr>
              <w:fldChar w:fldCharType="separate"/>
            </w:r>
            <w:r w:rsidR="00623CEA">
              <w:rPr>
                <w:rFonts w:ascii="Times New Roman" w:hAnsi="Times New Roman" w:cs="Times New Roman"/>
                <w:noProof/>
                <w:webHidden/>
                <w:sz w:val="28"/>
                <w:szCs w:val="28"/>
              </w:rPr>
              <w:t>5</w:t>
            </w:r>
            <w:r w:rsidRPr="00623CEA">
              <w:rPr>
                <w:rFonts w:ascii="Times New Roman" w:hAnsi="Times New Roman" w:cs="Times New Roman"/>
                <w:noProof/>
                <w:webHidden/>
                <w:sz w:val="28"/>
                <w:szCs w:val="28"/>
              </w:rPr>
              <w:fldChar w:fldCharType="end"/>
            </w:r>
          </w:hyperlink>
        </w:p>
        <w:p w:rsidR="000C0DCE" w:rsidRPr="00623CEA" w:rsidRDefault="000C0DCE" w:rsidP="000C0DCE">
          <w:pPr>
            <w:pStyle w:val="11"/>
            <w:spacing w:line="384" w:lineRule="auto"/>
            <w:rPr>
              <w:rFonts w:ascii="Times New Roman" w:eastAsiaTheme="minorEastAsia" w:hAnsi="Times New Roman" w:cs="Times New Roman"/>
              <w:noProof/>
              <w:sz w:val="28"/>
              <w:szCs w:val="28"/>
              <w:lang w:eastAsia="ru-RU"/>
            </w:rPr>
          </w:pPr>
          <w:hyperlink w:anchor="_Toc7978998" w:history="1">
            <w:r w:rsidRPr="00623CEA">
              <w:rPr>
                <w:rStyle w:val="a3"/>
                <w:rFonts w:ascii="Times New Roman" w:hAnsi="Times New Roman" w:cs="Times New Roman"/>
                <w:noProof/>
                <w:color w:val="auto"/>
                <w:sz w:val="28"/>
                <w:szCs w:val="28"/>
              </w:rPr>
              <w:t>ГЛАВА 2. ОСУЩЕСТВЛЕНИЕ НАДЗОРА ЗА ОСУЖДЕННЫМИ, СОДЕРЖАЩИМИСЯ В ЗАПИРАЕМЫХ ПОМЕЩЕНИЯХ</w:t>
            </w:r>
            <w:r w:rsidRPr="00623CEA">
              <w:rPr>
                <w:rFonts w:ascii="Times New Roman" w:hAnsi="Times New Roman" w:cs="Times New Roman"/>
                <w:noProof/>
                <w:webHidden/>
                <w:sz w:val="28"/>
                <w:szCs w:val="28"/>
              </w:rPr>
              <w:tab/>
            </w:r>
            <w:r w:rsidRPr="00623CEA">
              <w:rPr>
                <w:rFonts w:ascii="Times New Roman" w:hAnsi="Times New Roman" w:cs="Times New Roman"/>
                <w:noProof/>
                <w:webHidden/>
                <w:sz w:val="28"/>
                <w:szCs w:val="28"/>
              </w:rPr>
              <w:fldChar w:fldCharType="begin"/>
            </w:r>
            <w:r w:rsidRPr="00623CEA">
              <w:rPr>
                <w:rFonts w:ascii="Times New Roman" w:hAnsi="Times New Roman" w:cs="Times New Roman"/>
                <w:noProof/>
                <w:webHidden/>
                <w:sz w:val="28"/>
                <w:szCs w:val="28"/>
              </w:rPr>
              <w:instrText xml:space="preserve"> PAGEREF _Toc7978998 \h </w:instrText>
            </w:r>
            <w:r w:rsidRPr="00623CEA">
              <w:rPr>
                <w:rFonts w:ascii="Times New Roman" w:hAnsi="Times New Roman" w:cs="Times New Roman"/>
                <w:noProof/>
                <w:webHidden/>
                <w:sz w:val="28"/>
                <w:szCs w:val="28"/>
              </w:rPr>
            </w:r>
            <w:r w:rsidRPr="00623CEA">
              <w:rPr>
                <w:rFonts w:ascii="Times New Roman" w:hAnsi="Times New Roman" w:cs="Times New Roman"/>
                <w:noProof/>
                <w:webHidden/>
                <w:sz w:val="28"/>
                <w:szCs w:val="28"/>
              </w:rPr>
              <w:fldChar w:fldCharType="separate"/>
            </w:r>
            <w:r w:rsidR="00623CEA">
              <w:rPr>
                <w:rFonts w:ascii="Times New Roman" w:hAnsi="Times New Roman" w:cs="Times New Roman"/>
                <w:noProof/>
                <w:webHidden/>
                <w:sz w:val="28"/>
                <w:szCs w:val="28"/>
              </w:rPr>
              <w:t>11</w:t>
            </w:r>
            <w:r w:rsidRPr="00623CEA">
              <w:rPr>
                <w:rFonts w:ascii="Times New Roman" w:hAnsi="Times New Roman" w:cs="Times New Roman"/>
                <w:noProof/>
                <w:webHidden/>
                <w:sz w:val="28"/>
                <w:szCs w:val="28"/>
              </w:rPr>
              <w:fldChar w:fldCharType="end"/>
            </w:r>
          </w:hyperlink>
        </w:p>
        <w:p w:rsidR="000C0DCE" w:rsidRPr="00623CEA" w:rsidRDefault="000C0DCE" w:rsidP="000C0DCE">
          <w:pPr>
            <w:pStyle w:val="11"/>
            <w:spacing w:line="384" w:lineRule="auto"/>
            <w:rPr>
              <w:rFonts w:ascii="Times New Roman" w:eastAsiaTheme="minorEastAsia" w:hAnsi="Times New Roman" w:cs="Times New Roman"/>
              <w:noProof/>
              <w:sz w:val="28"/>
              <w:szCs w:val="28"/>
              <w:lang w:eastAsia="ru-RU"/>
            </w:rPr>
          </w:pPr>
          <w:hyperlink w:anchor="_Toc7978999" w:history="1">
            <w:r w:rsidRPr="00623CEA">
              <w:rPr>
                <w:rStyle w:val="a3"/>
                <w:rFonts w:ascii="Times New Roman" w:hAnsi="Times New Roman" w:cs="Times New Roman"/>
                <w:noProof/>
                <w:color w:val="auto"/>
                <w:sz w:val="28"/>
                <w:szCs w:val="28"/>
              </w:rPr>
              <w:t>ГЛАВА 3. ОРГАНИЗАЦИЯ РАБОТЫ ПО НАДЗОРУ ВО ВРЕМЯ ПРОВЕДЕНИЯ ДЛИТЕЛЬНЫХ И КРАТКОСРОЧНЫХ СВИДАНИЙ</w:t>
            </w:r>
            <w:r w:rsidRPr="00623CEA">
              <w:rPr>
                <w:rFonts w:ascii="Times New Roman" w:hAnsi="Times New Roman" w:cs="Times New Roman"/>
                <w:noProof/>
                <w:webHidden/>
                <w:sz w:val="28"/>
                <w:szCs w:val="28"/>
              </w:rPr>
              <w:tab/>
            </w:r>
            <w:r w:rsidRPr="00623CEA">
              <w:rPr>
                <w:rFonts w:ascii="Times New Roman" w:hAnsi="Times New Roman" w:cs="Times New Roman"/>
                <w:noProof/>
                <w:webHidden/>
                <w:sz w:val="28"/>
                <w:szCs w:val="28"/>
              </w:rPr>
              <w:fldChar w:fldCharType="begin"/>
            </w:r>
            <w:r w:rsidRPr="00623CEA">
              <w:rPr>
                <w:rFonts w:ascii="Times New Roman" w:hAnsi="Times New Roman" w:cs="Times New Roman"/>
                <w:noProof/>
                <w:webHidden/>
                <w:sz w:val="28"/>
                <w:szCs w:val="28"/>
              </w:rPr>
              <w:instrText xml:space="preserve"> PAGEREF _Toc7978999 \h </w:instrText>
            </w:r>
            <w:r w:rsidRPr="00623CEA">
              <w:rPr>
                <w:rFonts w:ascii="Times New Roman" w:hAnsi="Times New Roman" w:cs="Times New Roman"/>
                <w:noProof/>
                <w:webHidden/>
                <w:sz w:val="28"/>
                <w:szCs w:val="28"/>
              </w:rPr>
            </w:r>
            <w:r w:rsidRPr="00623CEA">
              <w:rPr>
                <w:rFonts w:ascii="Times New Roman" w:hAnsi="Times New Roman" w:cs="Times New Roman"/>
                <w:noProof/>
                <w:webHidden/>
                <w:sz w:val="28"/>
                <w:szCs w:val="28"/>
              </w:rPr>
              <w:fldChar w:fldCharType="separate"/>
            </w:r>
            <w:r w:rsidR="00623CEA">
              <w:rPr>
                <w:rFonts w:ascii="Times New Roman" w:hAnsi="Times New Roman" w:cs="Times New Roman"/>
                <w:noProof/>
                <w:webHidden/>
                <w:sz w:val="28"/>
                <w:szCs w:val="28"/>
              </w:rPr>
              <w:t>15</w:t>
            </w:r>
            <w:r w:rsidRPr="00623CEA">
              <w:rPr>
                <w:rFonts w:ascii="Times New Roman" w:hAnsi="Times New Roman" w:cs="Times New Roman"/>
                <w:noProof/>
                <w:webHidden/>
                <w:sz w:val="28"/>
                <w:szCs w:val="28"/>
              </w:rPr>
              <w:fldChar w:fldCharType="end"/>
            </w:r>
          </w:hyperlink>
        </w:p>
        <w:p w:rsidR="000C0DCE" w:rsidRPr="00623CEA" w:rsidRDefault="000C0DCE" w:rsidP="000C0DCE">
          <w:pPr>
            <w:pStyle w:val="11"/>
            <w:spacing w:line="384" w:lineRule="auto"/>
            <w:rPr>
              <w:rFonts w:ascii="Times New Roman" w:eastAsiaTheme="minorEastAsia" w:hAnsi="Times New Roman" w:cs="Times New Roman"/>
              <w:noProof/>
              <w:sz w:val="28"/>
              <w:szCs w:val="28"/>
              <w:lang w:eastAsia="ru-RU"/>
            </w:rPr>
          </w:pPr>
          <w:hyperlink w:anchor="_Toc7979000" w:history="1">
            <w:r w:rsidRPr="00623CEA">
              <w:rPr>
                <w:rStyle w:val="a3"/>
                <w:rFonts w:ascii="Times New Roman" w:hAnsi="Times New Roman" w:cs="Times New Roman"/>
                <w:noProof/>
                <w:color w:val="auto"/>
                <w:sz w:val="28"/>
                <w:szCs w:val="28"/>
              </w:rPr>
              <w:t>ЗАКЛЮЧЕНИЕ</w:t>
            </w:r>
            <w:r w:rsidRPr="00623CEA">
              <w:rPr>
                <w:rFonts w:ascii="Times New Roman" w:hAnsi="Times New Roman" w:cs="Times New Roman"/>
                <w:noProof/>
                <w:webHidden/>
                <w:sz w:val="28"/>
                <w:szCs w:val="28"/>
              </w:rPr>
              <w:tab/>
            </w:r>
            <w:r w:rsidRPr="00623CEA">
              <w:rPr>
                <w:rFonts w:ascii="Times New Roman" w:hAnsi="Times New Roman" w:cs="Times New Roman"/>
                <w:noProof/>
                <w:webHidden/>
                <w:sz w:val="28"/>
                <w:szCs w:val="28"/>
              </w:rPr>
              <w:fldChar w:fldCharType="begin"/>
            </w:r>
            <w:r w:rsidRPr="00623CEA">
              <w:rPr>
                <w:rFonts w:ascii="Times New Roman" w:hAnsi="Times New Roman" w:cs="Times New Roman"/>
                <w:noProof/>
                <w:webHidden/>
                <w:sz w:val="28"/>
                <w:szCs w:val="28"/>
              </w:rPr>
              <w:instrText xml:space="preserve"> PAGEREF _Toc7979000 \h </w:instrText>
            </w:r>
            <w:r w:rsidRPr="00623CEA">
              <w:rPr>
                <w:rFonts w:ascii="Times New Roman" w:hAnsi="Times New Roman" w:cs="Times New Roman"/>
                <w:noProof/>
                <w:webHidden/>
                <w:sz w:val="28"/>
                <w:szCs w:val="28"/>
              </w:rPr>
            </w:r>
            <w:r w:rsidRPr="00623CEA">
              <w:rPr>
                <w:rFonts w:ascii="Times New Roman" w:hAnsi="Times New Roman" w:cs="Times New Roman"/>
                <w:noProof/>
                <w:webHidden/>
                <w:sz w:val="28"/>
                <w:szCs w:val="28"/>
              </w:rPr>
              <w:fldChar w:fldCharType="separate"/>
            </w:r>
            <w:r w:rsidR="00623CEA">
              <w:rPr>
                <w:rFonts w:ascii="Times New Roman" w:hAnsi="Times New Roman" w:cs="Times New Roman"/>
                <w:noProof/>
                <w:webHidden/>
                <w:sz w:val="28"/>
                <w:szCs w:val="28"/>
              </w:rPr>
              <w:t>19</w:t>
            </w:r>
            <w:r w:rsidRPr="00623CEA">
              <w:rPr>
                <w:rFonts w:ascii="Times New Roman" w:hAnsi="Times New Roman" w:cs="Times New Roman"/>
                <w:noProof/>
                <w:webHidden/>
                <w:sz w:val="28"/>
                <w:szCs w:val="28"/>
              </w:rPr>
              <w:fldChar w:fldCharType="end"/>
            </w:r>
          </w:hyperlink>
        </w:p>
        <w:p w:rsidR="000C0DCE" w:rsidRPr="00623CEA" w:rsidRDefault="000C0DCE" w:rsidP="000C0DCE">
          <w:pPr>
            <w:pStyle w:val="11"/>
            <w:spacing w:line="384" w:lineRule="auto"/>
            <w:rPr>
              <w:rFonts w:ascii="Times New Roman" w:eastAsiaTheme="minorEastAsia" w:hAnsi="Times New Roman" w:cs="Times New Roman"/>
              <w:noProof/>
              <w:sz w:val="28"/>
              <w:szCs w:val="28"/>
              <w:lang w:eastAsia="ru-RU"/>
            </w:rPr>
          </w:pPr>
          <w:hyperlink w:anchor="_Toc7979001" w:history="1">
            <w:r w:rsidRPr="00623CEA">
              <w:rPr>
                <w:rStyle w:val="a3"/>
                <w:rFonts w:ascii="Times New Roman" w:hAnsi="Times New Roman" w:cs="Times New Roman"/>
                <w:noProof/>
                <w:color w:val="auto"/>
                <w:sz w:val="28"/>
                <w:szCs w:val="28"/>
                <w:lang w:eastAsia="ru-RU"/>
              </w:rPr>
              <w:t>СПИСОК ИСПОЛЬЗОВАННЫХ ИСТОЧНИКОВ И ЛИТЕРАТУРЫ</w:t>
            </w:r>
            <w:r w:rsidRPr="00623CEA">
              <w:rPr>
                <w:rFonts w:ascii="Times New Roman" w:hAnsi="Times New Roman" w:cs="Times New Roman"/>
                <w:noProof/>
                <w:webHidden/>
                <w:sz w:val="28"/>
                <w:szCs w:val="28"/>
              </w:rPr>
              <w:tab/>
            </w:r>
            <w:r w:rsidRPr="00623CEA">
              <w:rPr>
                <w:rFonts w:ascii="Times New Roman" w:hAnsi="Times New Roman" w:cs="Times New Roman"/>
                <w:noProof/>
                <w:webHidden/>
                <w:sz w:val="28"/>
                <w:szCs w:val="28"/>
              </w:rPr>
              <w:fldChar w:fldCharType="begin"/>
            </w:r>
            <w:r w:rsidRPr="00623CEA">
              <w:rPr>
                <w:rFonts w:ascii="Times New Roman" w:hAnsi="Times New Roman" w:cs="Times New Roman"/>
                <w:noProof/>
                <w:webHidden/>
                <w:sz w:val="28"/>
                <w:szCs w:val="28"/>
              </w:rPr>
              <w:instrText xml:space="preserve"> PAGEREF _Toc7979001 \h </w:instrText>
            </w:r>
            <w:r w:rsidRPr="00623CEA">
              <w:rPr>
                <w:rFonts w:ascii="Times New Roman" w:hAnsi="Times New Roman" w:cs="Times New Roman"/>
                <w:noProof/>
                <w:webHidden/>
                <w:sz w:val="28"/>
                <w:szCs w:val="28"/>
              </w:rPr>
            </w:r>
            <w:r w:rsidRPr="00623CEA">
              <w:rPr>
                <w:rFonts w:ascii="Times New Roman" w:hAnsi="Times New Roman" w:cs="Times New Roman"/>
                <w:noProof/>
                <w:webHidden/>
                <w:sz w:val="28"/>
                <w:szCs w:val="28"/>
              </w:rPr>
              <w:fldChar w:fldCharType="separate"/>
            </w:r>
            <w:r w:rsidR="00623CEA">
              <w:rPr>
                <w:rFonts w:ascii="Times New Roman" w:hAnsi="Times New Roman" w:cs="Times New Roman"/>
                <w:noProof/>
                <w:webHidden/>
                <w:sz w:val="28"/>
                <w:szCs w:val="28"/>
              </w:rPr>
              <w:t>20</w:t>
            </w:r>
            <w:r w:rsidRPr="00623CEA">
              <w:rPr>
                <w:rFonts w:ascii="Times New Roman" w:hAnsi="Times New Roman" w:cs="Times New Roman"/>
                <w:noProof/>
                <w:webHidden/>
                <w:sz w:val="28"/>
                <w:szCs w:val="28"/>
              </w:rPr>
              <w:fldChar w:fldCharType="end"/>
            </w:r>
          </w:hyperlink>
        </w:p>
        <w:p w:rsidR="000C0DCE" w:rsidRPr="00623CEA" w:rsidRDefault="000C0DCE" w:rsidP="000C0DCE">
          <w:pPr>
            <w:spacing w:after="0" w:line="384" w:lineRule="auto"/>
            <w:jc w:val="both"/>
            <w:rPr>
              <w:rFonts w:ascii="Times New Roman" w:hAnsi="Times New Roman" w:cs="Times New Roman"/>
            </w:rPr>
          </w:pPr>
          <w:r w:rsidRPr="00623CEA">
            <w:rPr>
              <w:rFonts w:ascii="Times New Roman" w:hAnsi="Times New Roman" w:cs="Times New Roman"/>
              <w:b/>
              <w:bCs/>
              <w:sz w:val="28"/>
              <w:szCs w:val="28"/>
            </w:rPr>
            <w:fldChar w:fldCharType="end"/>
          </w:r>
        </w:p>
      </w:sdtContent>
    </w:sdt>
    <w:p w:rsidR="000C0DCE" w:rsidRPr="00623CEA" w:rsidRDefault="000C0DCE" w:rsidP="00751AE9">
      <w:pPr>
        <w:spacing w:after="0"/>
        <w:rPr>
          <w:rFonts w:ascii="Times New Roman" w:hAnsi="Times New Roman" w:cs="Times New Roman"/>
        </w:rPr>
      </w:pPr>
    </w:p>
    <w:p w:rsidR="00751AE9" w:rsidRPr="00623CEA" w:rsidRDefault="00751AE9" w:rsidP="00751AE9">
      <w:pPr>
        <w:spacing w:after="0"/>
        <w:rPr>
          <w:rFonts w:ascii="Times New Roman" w:hAnsi="Times New Roman" w:cs="Times New Roman"/>
        </w:rPr>
      </w:pPr>
      <w:r w:rsidRPr="00623CEA">
        <w:rPr>
          <w:rFonts w:ascii="Times New Roman" w:hAnsi="Times New Roman" w:cs="Times New Roman"/>
        </w:rPr>
        <w:br w:type="page"/>
      </w:r>
      <w:bookmarkStart w:id="0" w:name="_GoBack"/>
      <w:bookmarkEnd w:id="0"/>
    </w:p>
    <w:p w:rsidR="00751AE9" w:rsidRPr="00623CEA" w:rsidRDefault="0065408B" w:rsidP="000C0DCE">
      <w:pPr>
        <w:pStyle w:val="12"/>
        <w:outlineLvl w:val="0"/>
      </w:pPr>
      <w:bookmarkStart w:id="1" w:name="_Toc7978996"/>
      <w:r w:rsidRPr="00623CEA">
        <w:lastRenderedPageBreak/>
        <w:t>ВВЕДЕНИЕ</w:t>
      </w:r>
      <w:bookmarkEnd w:id="1"/>
    </w:p>
    <w:p w:rsidR="000C0DCE" w:rsidRPr="00623CEA" w:rsidRDefault="000C0DCE" w:rsidP="000C0DCE">
      <w:pPr>
        <w:spacing w:after="0" w:line="360" w:lineRule="auto"/>
        <w:jc w:val="center"/>
        <w:rPr>
          <w:rFonts w:ascii="Times New Roman" w:hAnsi="Times New Roman" w:cs="Times New Roman"/>
          <w:b/>
          <w:sz w:val="28"/>
          <w:szCs w:val="28"/>
        </w:rPr>
      </w:pPr>
    </w:p>
    <w:p w:rsidR="0065408B" w:rsidRPr="00623CEA" w:rsidRDefault="00210A76" w:rsidP="00490716">
      <w:pPr>
        <w:spacing w:after="0" w:line="384" w:lineRule="auto"/>
        <w:ind w:firstLine="709"/>
        <w:jc w:val="both"/>
        <w:rPr>
          <w:rFonts w:ascii="Times New Roman" w:hAnsi="Times New Roman" w:cs="Times New Roman"/>
          <w:sz w:val="28"/>
          <w:szCs w:val="28"/>
        </w:rPr>
      </w:pPr>
      <w:r w:rsidRPr="00623CEA">
        <w:rPr>
          <w:rFonts w:ascii="Times New Roman" w:hAnsi="Times New Roman" w:cs="Times New Roman"/>
          <w:sz w:val="28"/>
          <w:szCs w:val="28"/>
        </w:rPr>
        <w:t xml:space="preserve">Актуальность темы исследования обусловлена тем, что осуществление надзора за осужденными к лишению свободы является одной из злободневных в деятельности исправительных колоний Уголовно-исполнительной системы России. </w:t>
      </w:r>
      <w:proofErr w:type="gramStart"/>
      <w:r w:rsidRPr="00623CEA">
        <w:rPr>
          <w:rFonts w:ascii="Times New Roman" w:hAnsi="Times New Roman" w:cs="Times New Roman"/>
          <w:sz w:val="28"/>
          <w:szCs w:val="28"/>
        </w:rPr>
        <w:t>Несмотря на принимаемые Федеральной службой исполнения наказаний России меры по соблюдению в исправительных учреждениях законности и правопорядка отмечается тенденция к увеличению количества совершаемых осужденными нарушений и злостных нарушений установленного порядка отбывания наказания, что связано с ухудшение социально-криминологических характеристик значительной части осужденных к лишению свободы</w:t>
      </w:r>
      <w:r w:rsidR="00C3413A" w:rsidRPr="00623CEA">
        <w:rPr>
          <w:rFonts w:ascii="Times New Roman" w:hAnsi="Times New Roman" w:cs="Times New Roman"/>
          <w:sz w:val="28"/>
          <w:szCs w:val="28"/>
        </w:rPr>
        <w:t>, о чем свидетельствуют статистические данные ФСИН России.</w:t>
      </w:r>
      <w:proofErr w:type="gramEnd"/>
    </w:p>
    <w:p w:rsidR="00C3413A" w:rsidRPr="00623CEA" w:rsidRDefault="00C3413A" w:rsidP="00490716">
      <w:pPr>
        <w:spacing w:after="0" w:line="384" w:lineRule="auto"/>
        <w:ind w:firstLine="709"/>
        <w:jc w:val="both"/>
        <w:rPr>
          <w:rFonts w:ascii="Times New Roman" w:hAnsi="Times New Roman" w:cs="Times New Roman"/>
          <w:sz w:val="28"/>
          <w:szCs w:val="28"/>
        </w:rPr>
      </w:pPr>
      <w:proofErr w:type="gramStart"/>
      <w:r w:rsidRPr="00623CEA">
        <w:rPr>
          <w:rFonts w:ascii="Times New Roman" w:hAnsi="Times New Roman" w:cs="Times New Roman"/>
          <w:sz w:val="28"/>
          <w:szCs w:val="28"/>
        </w:rPr>
        <w:t>Кроме того, актуальность указанной проблемы вытекает из положений Концепции развития уголовно-исполнительной системы Российской Федерации до 2020 года в сфере обеспечения режима и надзора, которые предполагают: повышение эффективности надзора за поведением лиц, содержащихся в ИУ, на основе внедрения современных технических средств надзора, повышения качества подготовки работников уголовно-исполнительной системы (УИС) и улучшения условий несения службы;</w:t>
      </w:r>
      <w:proofErr w:type="gramEnd"/>
      <w:r w:rsidRPr="00623CEA">
        <w:rPr>
          <w:rFonts w:ascii="Times New Roman" w:hAnsi="Times New Roman" w:cs="Times New Roman"/>
          <w:sz w:val="28"/>
          <w:szCs w:val="28"/>
        </w:rPr>
        <w:t xml:space="preserve"> применение сотрудниками УИС комплекса индивидуальных профилактических мер по предупреждению правонарушений, в том числе преступлений, совершаемых осужденными</w:t>
      </w:r>
      <w:r w:rsidR="00866662" w:rsidRPr="00623CEA">
        <w:rPr>
          <w:rStyle w:val="aa"/>
          <w:rFonts w:ascii="Times New Roman" w:hAnsi="Times New Roman" w:cs="Times New Roman"/>
          <w:sz w:val="28"/>
          <w:szCs w:val="28"/>
        </w:rPr>
        <w:footnoteReference w:id="1"/>
      </w:r>
      <w:r w:rsidRPr="00623CEA">
        <w:rPr>
          <w:rFonts w:ascii="Times New Roman" w:hAnsi="Times New Roman" w:cs="Times New Roman"/>
          <w:sz w:val="28"/>
          <w:szCs w:val="28"/>
        </w:rPr>
        <w:t>.</w:t>
      </w:r>
    </w:p>
    <w:p w:rsidR="00C3413A" w:rsidRPr="00623CEA" w:rsidRDefault="00C3413A" w:rsidP="00490716">
      <w:pPr>
        <w:spacing w:after="0" w:line="384" w:lineRule="auto"/>
        <w:ind w:firstLine="709"/>
        <w:jc w:val="both"/>
        <w:rPr>
          <w:rFonts w:ascii="Times New Roman" w:hAnsi="Times New Roman" w:cs="Times New Roman"/>
          <w:sz w:val="28"/>
          <w:szCs w:val="28"/>
        </w:rPr>
      </w:pPr>
      <w:r w:rsidRPr="00623CEA">
        <w:rPr>
          <w:rFonts w:ascii="Times New Roman" w:hAnsi="Times New Roman" w:cs="Times New Roman"/>
          <w:b/>
          <w:sz w:val="28"/>
          <w:szCs w:val="28"/>
        </w:rPr>
        <w:t>Объектом</w:t>
      </w:r>
      <w:r w:rsidRPr="00623CEA">
        <w:rPr>
          <w:rFonts w:ascii="Times New Roman" w:hAnsi="Times New Roman" w:cs="Times New Roman"/>
          <w:sz w:val="28"/>
          <w:szCs w:val="28"/>
        </w:rPr>
        <w:t xml:space="preserve"> курсовой работы являются правовые и организационные отношения, возникающие в процессе осуществления надзора за различными категориями осужденных.</w:t>
      </w:r>
    </w:p>
    <w:p w:rsidR="00C3413A" w:rsidRPr="00623CEA" w:rsidRDefault="00C3413A" w:rsidP="00490716">
      <w:pPr>
        <w:spacing w:after="0" w:line="384" w:lineRule="auto"/>
        <w:ind w:firstLine="709"/>
        <w:jc w:val="both"/>
        <w:rPr>
          <w:rFonts w:ascii="Times New Roman" w:hAnsi="Times New Roman" w:cs="Times New Roman"/>
          <w:sz w:val="28"/>
          <w:szCs w:val="28"/>
        </w:rPr>
      </w:pPr>
      <w:r w:rsidRPr="00623CEA">
        <w:rPr>
          <w:rFonts w:ascii="Times New Roman" w:hAnsi="Times New Roman" w:cs="Times New Roman"/>
          <w:b/>
          <w:sz w:val="28"/>
          <w:szCs w:val="28"/>
        </w:rPr>
        <w:lastRenderedPageBreak/>
        <w:t>Предмет</w:t>
      </w:r>
      <w:r w:rsidRPr="00623CEA">
        <w:rPr>
          <w:rFonts w:ascii="Times New Roman" w:hAnsi="Times New Roman" w:cs="Times New Roman"/>
          <w:sz w:val="28"/>
          <w:szCs w:val="28"/>
        </w:rPr>
        <w:t xml:space="preserve"> курсовой работы - организационно-правовые основы организации надзора за различными категориями осужденных.</w:t>
      </w:r>
    </w:p>
    <w:p w:rsidR="00C3413A" w:rsidRPr="00623CEA" w:rsidRDefault="00C3413A" w:rsidP="00490716">
      <w:pPr>
        <w:spacing w:after="0" w:line="384" w:lineRule="auto"/>
        <w:ind w:firstLine="709"/>
        <w:jc w:val="both"/>
        <w:rPr>
          <w:rFonts w:ascii="Times New Roman" w:hAnsi="Times New Roman" w:cs="Times New Roman"/>
          <w:sz w:val="28"/>
          <w:szCs w:val="28"/>
        </w:rPr>
      </w:pPr>
      <w:r w:rsidRPr="00623CEA">
        <w:rPr>
          <w:rFonts w:ascii="Times New Roman" w:hAnsi="Times New Roman" w:cs="Times New Roman"/>
          <w:b/>
          <w:sz w:val="28"/>
          <w:szCs w:val="28"/>
        </w:rPr>
        <w:t>Цель</w:t>
      </w:r>
      <w:r w:rsidRPr="00623CEA">
        <w:rPr>
          <w:rFonts w:ascii="Times New Roman" w:hAnsi="Times New Roman" w:cs="Times New Roman"/>
          <w:sz w:val="28"/>
          <w:szCs w:val="28"/>
        </w:rPr>
        <w:t xml:space="preserve"> исследования заключается в определении общих положений организации надзора, а также выявление особенностей организации надзора за различными категориями осужденных.</w:t>
      </w:r>
    </w:p>
    <w:p w:rsidR="00C3413A" w:rsidRPr="00623CEA" w:rsidRDefault="00C3413A" w:rsidP="00490716">
      <w:pPr>
        <w:spacing w:after="0" w:line="384" w:lineRule="auto"/>
        <w:ind w:firstLine="709"/>
        <w:jc w:val="both"/>
        <w:rPr>
          <w:rFonts w:ascii="Times New Roman" w:hAnsi="Times New Roman" w:cs="Times New Roman"/>
          <w:sz w:val="28"/>
          <w:szCs w:val="28"/>
        </w:rPr>
      </w:pPr>
      <w:r w:rsidRPr="00623CEA">
        <w:rPr>
          <w:rFonts w:ascii="Times New Roman" w:hAnsi="Times New Roman" w:cs="Times New Roman"/>
          <w:sz w:val="28"/>
          <w:szCs w:val="28"/>
        </w:rPr>
        <w:t xml:space="preserve">Для достижения поставленных целей предлагаем выделить следующие </w:t>
      </w:r>
      <w:r w:rsidRPr="00623CEA">
        <w:rPr>
          <w:rFonts w:ascii="Times New Roman" w:hAnsi="Times New Roman" w:cs="Times New Roman"/>
          <w:b/>
          <w:sz w:val="28"/>
          <w:szCs w:val="28"/>
        </w:rPr>
        <w:t>задачи</w:t>
      </w:r>
      <w:r w:rsidRPr="00623CEA">
        <w:rPr>
          <w:rFonts w:ascii="Times New Roman" w:hAnsi="Times New Roman" w:cs="Times New Roman"/>
          <w:sz w:val="28"/>
          <w:szCs w:val="28"/>
        </w:rPr>
        <w:t>:</w:t>
      </w:r>
    </w:p>
    <w:p w:rsidR="00C3413A" w:rsidRPr="00623CEA" w:rsidRDefault="00C3413A" w:rsidP="00490716">
      <w:pPr>
        <w:spacing w:after="0" w:line="384" w:lineRule="auto"/>
        <w:ind w:firstLine="709"/>
        <w:jc w:val="both"/>
        <w:rPr>
          <w:rFonts w:ascii="Times New Roman" w:hAnsi="Times New Roman" w:cs="Times New Roman"/>
          <w:sz w:val="28"/>
          <w:szCs w:val="28"/>
        </w:rPr>
      </w:pPr>
      <w:r w:rsidRPr="00623CEA">
        <w:rPr>
          <w:rFonts w:ascii="Times New Roman" w:hAnsi="Times New Roman" w:cs="Times New Roman"/>
          <w:sz w:val="28"/>
          <w:szCs w:val="28"/>
        </w:rPr>
        <w:t>Определить общие положения по организации надзора за осужденными к лишению свободы;</w:t>
      </w:r>
    </w:p>
    <w:p w:rsidR="00C3413A" w:rsidRPr="00623CEA" w:rsidRDefault="00C3413A" w:rsidP="00490716">
      <w:pPr>
        <w:spacing w:after="0" w:line="384" w:lineRule="auto"/>
        <w:ind w:firstLine="709"/>
        <w:jc w:val="both"/>
        <w:rPr>
          <w:rFonts w:ascii="Times New Roman" w:hAnsi="Times New Roman" w:cs="Times New Roman"/>
          <w:sz w:val="28"/>
          <w:szCs w:val="28"/>
        </w:rPr>
      </w:pPr>
      <w:r w:rsidRPr="00623CEA">
        <w:rPr>
          <w:rFonts w:ascii="Times New Roman" w:hAnsi="Times New Roman" w:cs="Times New Roman"/>
          <w:sz w:val="28"/>
          <w:szCs w:val="28"/>
        </w:rPr>
        <w:t>Выделить особенности организации надзора за осужденными, содержащимися в запираемых помещениях;</w:t>
      </w:r>
    </w:p>
    <w:p w:rsidR="00C3413A" w:rsidRPr="00623CEA" w:rsidRDefault="00C3413A" w:rsidP="00490716">
      <w:pPr>
        <w:spacing w:after="0" w:line="384" w:lineRule="auto"/>
        <w:ind w:firstLine="709"/>
        <w:jc w:val="both"/>
        <w:rPr>
          <w:rFonts w:ascii="Times New Roman" w:hAnsi="Times New Roman" w:cs="Times New Roman"/>
          <w:sz w:val="28"/>
          <w:szCs w:val="28"/>
        </w:rPr>
      </w:pPr>
      <w:r w:rsidRPr="00623CEA">
        <w:rPr>
          <w:rFonts w:ascii="Times New Roman" w:hAnsi="Times New Roman" w:cs="Times New Roman"/>
          <w:sz w:val="28"/>
          <w:szCs w:val="28"/>
        </w:rPr>
        <w:t>Установить особенности организации надзора за осужденными во время проведения краткосрочных и длительных свиданий.</w:t>
      </w:r>
    </w:p>
    <w:p w:rsidR="00C3413A" w:rsidRPr="00623CEA" w:rsidRDefault="00C3413A" w:rsidP="00490716">
      <w:pPr>
        <w:spacing w:after="0" w:line="384" w:lineRule="auto"/>
        <w:ind w:firstLine="709"/>
        <w:jc w:val="both"/>
        <w:rPr>
          <w:rFonts w:ascii="Times New Roman" w:hAnsi="Times New Roman" w:cs="Times New Roman"/>
          <w:sz w:val="28"/>
          <w:szCs w:val="28"/>
        </w:rPr>
      </w:pPr>
      <w:r w:rsidRPr="00623CEA">
        <w:rPr>
          <w:rFonts w:ascii="Times New Roman" w:hAnsi="Times New Roman" w:cs="Times New Roman"/>
          <w:b/>
          <w:sz w:val="28"/>
          <w:szCs w:val="28"/>
        </w:rPr>
        <w:t>Методологическую основу</w:t>
      </w:r>
      <w:r w:rsidRPr="00623CEA">
        <w:rPr>
          <w:rFonts w:ascii="Times New Roman" w:hAnsi="Times New Roman" w:cs="Times New Roman"/>
          <w:sz w:val="28"/>
          <w:szCs w:val="28"/>
        </w:rPr>
        <w:t xml:space="preserve"> исследования составляет диалектический метод познания, посредством которого выявлены закономерности возникновения условий, способствующих осуществлению надзора. </w:t>
      </w:r>
    </w:p>
    <w:p w:rsidR="00C3413A" w:rsidRPr="00623CEA" w:rsidRDefault="00C3413A" w:rsidP="00490716">
      <w:pPr>
        <w:spacing w:after="0" w:line="384" w:lineRule="auto"/>
        <w:ind w:firstLine="709"/>
        <w:jc w:val="both"/>
        <w:rPr>
          <w:rFonts w:ascii="Times New Roman" w:hAnsi="Times New Roman" w:cs="Times New Roman"/>
          <w:sz w:val="28"/>
          <w:szCs w:val="28"/>
        </w:rPr>
      </w:pPr>
      <w:r w:rsidRPr="00623CEA">
        <w:rPr>
          <w:rFonts w:ascii="Times New Roman" w:hAnsi="Times New Roman" w:cs="Times New Roman"/>
          <w:sz w:val="28"/>
          <w:szCs w:val="28"/>
        </w:rPr>
        <w:t xml:space="preserve">Курсовая работа состоит из введения, трех глав, заключения и списка использованной литературы. </w:t>
      </w:r>
    </w:p>
    <w:p w:rsidR="000C0DCE" w:rsidRPr="00623CEA" w:rsidRDefault="000C0DCE">
      <w:pPr>
        <w:rPr>
          <w:rFonts w:ascii="Times New Roman" w:hAnsi="Times New Roman" w:cs="Times New Roman"/>
          <w:sz w:val="28"/>
          <w:szCs w:val="28"/>
        </w:rPr>
      </w:pPr>
      <w:r w:rsidRPr="00623CEA">
        <w:rPr>
          <w:rFonts w:ascii="Times New Roman" w:hAnsi="Times New Roman" w:cs="Times New Roman"/>
          <w:sz w:val="28"/>
          <w:szCs w:val="28"/>
        </w:rPr>
        <w:br w:type="page"/>
      </w:r>
    </w:p>
    <w:p w:rsidR="0065408B" w:rsidRPr="00623CEA" w:rsidRDefault="0065408B" w:rsidP="000C0DCE">
      <w:pPr>
        <w:pStyle w:val="12"/>
        <w:outlineLvl w:val="0"/>
      </w:pPr>
      <w:bookmarkStart w:id="2" w:name="_Toc7978997"/>
      <w:r w:rsidRPr="00623CEA">
        <w:lastRenderedPageBreak/>
        <w:t>ГЛАВА 1.ОБЩИЕ ПОЛОЖЕНИЯ ОБ ОРГАНИЗАЦИИ НАДЗОРА ЗА ОСУЖДЕННЫМИ В ИСПРАВИТЕЛЬНЫХ УЧРЕЖДЕНИЯХ</w:t>
      </w:r>
      <w:bookmarkEnd w:id="2"/>
    </w:p>
    <w:p w:rsidR="000C0DCE" w:rsidRPr="00623CEA" w:rsidRDefault="000C0DCE" w:rsidP="00490716">
      <w:pPr>
        <w:pStyle w:val="12"/>
        <w:spacing w:line="384" w:lineRule="auto"/>
      </w:pPr>
    </w:p>
    <w:p w:rsidR="0065408B" w:rsidRPr="00623CEA" w:rsidRDefault="0065408B" w:rsidP="00490716">
      <w:pPr>
        <w:spacing w:after="0" w:line="384" w:lineRule="auto"/>
        <w:ind w:firstLine="709"/>
        <w:jc w:val="both"/>
        <w:rPr>
          <w:rFonts w:ascii="Times New Roman" w:hAnsi="Times New Roman" w:cs="Times New Roman"/>
          <w:sz w:val="28"/>
          <w:szCs w:val="28"/>
        </w:rPr>
      </w:pPr>
      <w:r w:rsidRPr="00623CEA">
        <w:rPr>
          <w:rFonts w:ascii="Times New Roman" w:hAnsi="Times New Roman" w:cs="Times New Roman"/>
          <w:sz w:val="28"/>
          <w:szCs w:val="28"/>
        </w:rPr>
        <w:t xml:space="preserve">Надзор в исправительной колонии - это система мер, направленных на обеспечение процесса исполнения наказания в виде лишения свободы путем постоянного контроля поведения осужденных в местах их размещения и работы, пресечения и предупреждения </w:t>
      </w:r>
      <w:r w:rsidR="00515C45" w:rsidRPr="00623CEA">
        <w:rPr>
          <w:rFonts w:ascii="Times New Roman" w:hAnsi="Times New Roman" w:cs="Times New Roman"/>
          <w:sz w:val="28"/>
          <w:szCs w:val="28"/>
        </w:rPr>
        <w:t>противоправных</w:t>
      </w:r>
      <w:r w:rsidRPr="00623CEA">
        <w:rPr>
          <w:rFonts w:ascii="Times New Roman" w:hAnsi="Times New Roman" w:cs="Times New Roman"/>
          <w:sz w:val="28"/>
          <w:szCs w:val="28"/>
        </w:rPr>
        <w:t xml:space="preserve"> действий, обеспечение изоляции, а также безопасности осужденных, персонала и лиц, находящихся на территории учреждения</w:t>
      </w:r>
      <w:r w:rsidR="00866662" w:rsidRPr="00623CEA">
        <w:rPr>
          <w:rStyle w:val="aa"/>
          <w:rFonts w:ascii="Times New Roman" w:hAnsi="Times New Roman" w:cs="Times New Roman"/>
          <w:sz w:val="28"/>
          <w:szCs w:val="28"/>
        </w:rPr>
        <w:footnoteReference w:id="2"/>
      </w:r>
      <w:r w:rsidRPr="00623CEA">
        <w:rPr>
          <w:rFonts w:ascii="Times New Roman" w:hAnsi="Times New Roman" w:cs="Times New Roman"/>
          <w:sz w:val="28"/>
          <w:szCs w:val="28"/>
        </w:rPr>
        <w:t>.</w:t>
      </w:r>
    </w:p>
    <w:p w:rsidR="0065408B" w:rsidRPr="00623CEA" w:rsidRDefault="0065408B" w:rsidP="00490716">
      <w:pPr>
        <w:spacing w:after="0" w:line="384" w:lineRule="auto"/>
        <w:ind w:firstLine="709"/>
        <w:jc w:val="both"/>
        <w:rPr>
          <w:rFonts w:ascii="Times New Roman" w:hAnsi="Times New Roman" w:cs="Times New Roman"/>
          <w:sz w:val="28"/>
          <w:szCs w:val="28"/>
        </w:rPr>
      </w:pPr>
      <w:r w:rsidRPr="00623CEA">
        <w:rPr>
          <w:rFonts w:ascii="Times New Roman" w:hAnsi="Times New Roman" w:cs="Times New Roman"/>
          <w:sz w:val="28"/>
          <w:szCs w:val="28"/>
        </w:rPr>
        <w:t>Из данного нормативно закрепленного определения можно сделать вывод о том, что надзор является важнейшим средством обеспечения правопорядка в исправительном учреждении. Одновременно с этим, надзор - одна из форм социального управления, так как он оказывает непосредственное воздействие на отдельных осужденных, их группы и общности, а также на сотрудников учреждения в части выполнения ими правил поведения</w:t>
      </w:r>
      <w:r w:rsidR="00571ECF" w:rsidRPr="00623CEA">
        <w:rPr>
          <w:rStyle w:val="aa"/>
          <w:rFonts w:ascii="Times New Roman" w:hAnsi="Times New Roman" w:cs="Times New Roman"/>
          <w:sz w:val="28"/>
          <w:szCs w:val="28"/>
        </w:rPr>
        <w:footnoteReference w:id="3"/>
      </w:r>
      <w:r w:rsidRPr="00623CEA">
        <w:rPr>
          <w:rFonts w:ascii="Times New Roman" w:hAnsi="Times New Roman" w:cs="Times New Roman"/>
          <w:sz w:val="28"/>
          <w:szCs w:val="28"/>
        </w:rPr>
        <w:t>.</w:t>
      </w:r>
    </w:p>
    <w:p w:rsidR="0065408B" w:rsidRPr="00623CEA" w:rsidRDefault="0065408B" w:rsidP="00490716">
      <w:pPr>
        <w:spacing w:after="0" w:line="384" w:lineRule="auto"/>
        <w:ind w:firstLine="709"/>
        <w:jc w:val="both"/>
        <w:rPr>
          <w:rFonts w:ascii="Times New Roman" w:hAnsi="Times New Roman" w:cs="Times New Roman"/>
          <w:sz w:val="28"/>
          <w:szCs w:val="28"/>
        </w:rPr>
      </w:pPr>
      <w:r w:rsidRPr="00623CEA">
        <w:rPr>
          <w:rFonts w:ascii="Times New Roman" w:hAnsi="Times New Roman" w:cs="Times New Roman"/>
          <w:sz w:val="28"/>
          <w:szCs w:val="28"/>
        </w:rPr>
        <w:t>Организация надзора в колониях является прямой обязанностью отдела безопасности, на которого возложены следующие функции:</w:t>
      </w:r>
    </w:p>
    <w:p w:rsidR="00515C45" w:rsidRPr="00623CEA" w:rsidRDefault="00515C45" w:rsidP="00490716">
      <w:pPr>
        <w:pStyle w:val="a7"/>
        <w:numPr>
          <w:ilvl w:val="0"/>
          <w:numId w:val="1"/>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Постоянное наблюдение за поведением осужденных в местах</w:t>
      </w:r>
      <w:r w:rsidR="003C2181" w:rsidRPr="00623CEA">
        <w:rPr>
          <w:rFonts w:ascii="Times New Roman" w:hAnsi="Times New Roman" w:cs="Times New Roman"/>
          <w:sz w:val="28"/>
          <w:szCs w:val="28"/>
        </w:rPr>
        <w:t xml:space="preserve"> их размещения и </w:t>
      </w:r>
      <w:r w:rsidRPr="00623CEA">
        <w:rPr>
          <w:rFonts w:ascii="Times New Roman" w:hAnsi="Times New Roman" w:cs="Times New Roman"/>
          <w:sz w:val="28"/>
          <w:szCs w:val="28"/>
        </w:rPr>
        <w:t>раб</w:t>
      </w:r>
      <w:r w:rsidR="003C2181" w:rsidRPr="00623CEA">
        <w:rPr>
          <w:rFonts w:ascii="Times New Roman" w:hAnsi="Times New Roman" w:cs="Times New Roman"/>
          <w:sz w:val="28"/>
          <w:szCs w:val="28"/>
        </w:rPr>
        <w:t xml:space="preserve">оты с целью предотвращения и </w:t>
      </w:r>
      <w:r w:rsidRPr="00623CEA">
        <w:rPr>
          <w:rFonts w:ascii="Times New Roman" w:hAnsi="Times New Roman" w:cs="Times New Roman"/>
          <w:sz w:val="28"/>
          <w:szCs w:val="28"/>
        </w:rPr>
        <w:t>пресечения</w:t>
      </w:r>
      <w:r w:rsidR="003C2181" w:rsidRPr="00623CEA">
        <w:rPr>
          <w:rFonts w:ascii="Times New Roman" w:hAnsi="Times New Roman" w:cs="Times New Roman"/>
          <w:sz w:val="28"/>
          <w:szCs w:val="28"/>
        </w:rPr>
        <w:t xml:space="preserve"> совершения ими преступлений, других правонарушений и</w:t>
      </w:r>
      <w:r w:rsidRPr="00623CEA">
        <w:rPr>
          <w:rFonts w:ascii="Times New Roman" w:hAnsi="Times New Roman" w:cs="Times New Roman"/>
          <w:sz w:val="28"/>
          <w:szCs w:val="28"/>
        </w:rPr>
        <w:t xml:space="preserve"> нарушений</w:t>
      </w:r>
      <w:r w:rsidR="003C2181" w:rsidRPr="00623CEA">
        <w:rPr>
          <w:rFonts w:ascii="Times New Roman" w:hAnsi="Times New Roman" w:cs="Times New Roman"/>
          <w:sz w:val="28"/>
          <w:szCs w:val="28"/>
        </w:rPr>
        <w:t xml:space="preserve"> </w:t>
      </w:r>
      <w:r w:rsidRPr="00623CEA">
        <w:rPr>
          <w:rFonts w:ascii="Times New Roman" w:hAnsi="Times New Roman" w:cs="Times New Roman"/>
          <w:sz w:val="28"/>
          <w:szCs w:val="28"/>
        </w:rPr>
        <w:t>порядка отбывания наказания.</w:t>
      </w:r>
      <w:r w:rsidR="003C2181" w:rsidRPr="00623CEA">
        <w:rPr>
          <w:rFonts w:ascii="Times New Roman" w:hAnsi="Times New Roman" w:cs="Times New Roman"/>
          <w:sz w:val="28"/>
          <w:szCs w:val="28"/>
        </w:rPr>
        <w:t xml:space="preserve"> </w:t>
      </w:r>
      <w:r w:rsidRPr="00623CEA">
        <w:rPr>
          <w:rFonts w:ascii="Times New Roman" w:hAnsi="Times New Roman" w:cs="Times New Roman"/>
          <w:sz w:val="28"/>
          <w:szCs w:val="28"/>
        </w:rPr>
        <w:t>При этом разрешается использовать аудиовизуальные, электронные</w:t>
      </w:r>
      <w:r w:rsidR="003C2181" w:rsidRPr="00623CEA">
        <w:rPr>
          <w:rFonts w:ascii="Times New Roman" w:hAnsi="Times New Roman" w:cs="Times New Roman"/>
          <w:sz w:val="28"/>
          <w:szCs w:val="28"/>
        </w:rPr>
        <w:t xml:space="preserve"> и иные </w:t>
      </w:r>
      <w:r w:rsidRPr="00623CEA">
        <w:rPr>
          <w:rFonts w:ascii="Times New Roman" w:hAnsi="Times New Roman" w:cs="Times New Roman"/>
          <w:sz w:val="28"/>
          <w:szCs w:val="28"/>
        </w:rPr>
        <w:t>технические средства надзора и контро</w:t>
      </w:r>
      <w:r w:rsidR="003C2181" w:rsidRPr="00623CEA">
        <w:rPr>
          <w:rFonts w:ascii="Times New Roman" w:hAnsi="Times New Roman" w:cs="Times New Roman"/>
          <w:sz w:val="28"/>
          <w:szCs w:val="28"/>
        </w:rPr>
        <w:t xml:space="preserve">ля. </w:t>
      </w:r>
      <w:r w:rsidRPr="00623CEA">
        <w:rPr>
          <w:rFonts w:ascii="Times New Roman" w:hAnsi="Times New Roman" w:cs="Times New Roman"/>
          <w:sz w:val="28"/>
          <w:szCs w:val="28"/>
        </w:rPr>
        <w:t>Администрация ИК</w:t>
      </w:r>
      <w:r w:rsidR="003C2181" w:rsidRPr="00623CEA">
        <w:rPr>
          <w:rFonts w:ascii="Times New Roman" w:hAnsi="Times New Roman" w:cs="Times New Roman"/>
          <w:sz w:val="28"/>
          <w:szCs w:val="28"/>
        </w:rPr>
        <w:t xml:space="preserve"> обязана под расписку </w:t>
      </w:r>
      <w:r w:rsidRPr="00623CEA">
        <w:rPr>
          <w:rFonts w:ascii="Times New Roman" w:hAnsi="Times New Roman" w:cs="Times New Roman"/>
          <w:sz w:val="28"/>
          <w:szCs w:val="28"/>
        </w:rPr>
        <w:t>уведомл</w:t>
      </w:r>
      <w:r w:rsidR="003C2181" w:rsidRPr="00623CEA">
        <w:rPr>
          <w:rFonts w:ascii="Times New Roman" w:hAnsi="Times New Roman" w:cs="Times New Roman"/>
          <w:sz w:val="28"/>
          <w:szCs w:val="28"/>
        </w:rPr>
        <w:t xml:space="preserve">ять осужденных о применении </w:t>
      </w:r>
      <w:r w:rsidRPr="00623CEA">
        <w:rPr>
          <w:rFonts w:ascii="Times New Roman" w:hAnsi="Times New Roman" w:cs="Times New Roman"/>
          <w:sz w:val="28"/>
          <w:szCs w:val="28"/>
        </w:rPr>
        <w:t>таких</w:t>
      </w:r>
      <w:r w:rsidR="003C2181" w:rsidRPr="00623CEA">
        <w:rPr>
          <w:rFonts w:ascii="Times New Roman" w:hAnsi="Times New Roman" w:cs="Times New Roman"/>
          <w:sz w:val="28"/>
          <w:szCs w:val="28"/>
        </w:rPr>
        <w:t xml:space="preserve"> средств надзора и контроля.</w:t>
      </w:r>
    </w:p>
    <w:p w:rsidR="00515C45" w:rsidRPr="00623CEA" w:rsidRDefault="00515C45" w:rsidP="00490716">
      <w:pPr>
        <w:pStyle w:val="a7"/>
        <w:numPr>
          <w:ilvl w:val="0"/>
          <w:numId w:val="1"/>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lastRenderedPageBreak/>
        <w:t>Обес</w:t>
      </w:r>
      <w:r w:rsidR="003C2181" w:rsidRPr="00623CEA">
        <w:rPr>
          <w:rFonts w:ascii="Times New Roman" w:hAnsi="Times New Roman" w:cs="Times New Roman"/>
          <w:sz w:val="28"/>
          <w:szCs w:val="28"/>
        </w:rPr>
        <w:t xml:space="preserve">печение выполнения осужденными Правил </w:t>
      </w:r>
      <w:r w:rsidRPr="00623CEA">
        <w:rPr>
          <w:rFonts w:ascii="Times New Roman" w:hAnsi="Times New Roman" w:cs="Times New Roman"/>
          <w:sz w:val="28"/>
          <w:szCs w:val="28"/>
        </w:rPr>
        <w:t>внутреннего</w:t>
      </w:r>
      <w:r w:rsidR="003C2181" w:rsidRPr="00623CEA">
        <w:rPr>
          <w:rFonts w:ascii="Times New Roman" w:hAnsi="Times New Roman" w:cs="Times New Roman"/>
          <w:sz w:val="28"/>
          <w:szCs w:val="28"/>
        </w:rPr>
        <w:t xml:space="preserve"> </w:t>
      </w:r>
      <w:r w:rsidRPr="00623CEA">
        <w:rPr>
          <w:rFonts w:ascii="Times New Roman" w:hAnsi="Times New Roman" w:cs="Times New Roman"/>
          <w:sz w:val="28"/>
          <w:szCs w:val="28"/>
        </w:rPr>
        <w:t>распорядка исправительных учреждений</w:t>
      </w:r>
      <w:r w:rsidR="003C2181" w:rsidRPr="00623CEA">
        <w:rPr>
          <w:rFonts w:ascii="Times New Roman" w:hAnsi="Times New Roman" w:cs="Times New Roman"/>
          <w:sz w:val="28"/>
          <w:szCs w:val="28"/>
        </w:rPr>
        <w:t xml:space="preserve">, </w:t>
      </w:r>
      <w:r w:rsidRPr="00623CEA">
        <w:rPr>
          <w:rFonts w:ascii="Times New Roman" w:hAnsi="Times New Roman" w:cs="Times New Roman"/>
          <w:sz w:val="28"/>
          <w:szCs w:val="28"/>
        </w:rPr>
        <w:t>своих прав и обязанностей.</w:t>
      </w:r>
    </w:p>
    <w:p w:rsidR="00515C45" w:rsidRPr="00623CEA" w:rsidRDefault="003C2181" w:rsidP="00490716">
      <w:pPr>
        <w:pStyle w:val="a7"/>
        <w:numPr>
          <w:ilvl w:val="0"/>
          <w:numId w:val="1"/>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 xml:space="preserve">Осуществление установленного </w:t>
      </w:r>
      <w:r w:rsidR="00515C45" w:rsidRPr="00623CEA">
        <w:rPr>
          <w:rFonts w:ascii="Times New Roman" w:hAnsi="Times New Roman" w:cs="Times New Roman"/>
          <w:sz w:val="28"/>
          <w:szCs w:val="28"/>
        </w:rPr>
        <w:t>пропускного режима между</w:t>
      </w:r>
      <w:r w:rsidR="008B466D" w:rsidRPr="00623CEA">
        <w:rPr>
          <w:rFonts w:ascii="Times New Roman" w:hAnsi="Times New Roman" w:cs="Times New Roman"/>
          <w:sz w:val="28"/>
          <w:szCs w:val="28"/>
        </w:rPr>
        <w:t xml:space="preserve"> </w:t>
      </w:r>
      <w:r w:rsidR="00515C45" w:rsidRPr="00623CEA">
        <w:rPr>
          <w:rFonts w:ascii="Times New Roman" w:hAnsi="Times New Roman" w:cs="Times New Roman"/>
          <w:sz w:val="28"/>
          <w:szCs w:val="28"/>
        </w:rPr>
        <w:t>жилой и производственной зонами, изолированными участками, цехами и</w:t>
      </w:r>
      <w:r w:rsidR="008B466D" w:rsidRPr="00623CEA">
        <w:rPr>
          <w:rFonts w:ascii="Times New Roman" w:hAnsi="Times New Roman" w:cs="Times New Roman"/>
          <w:sz w:val="28"/>
          <w:szCs w:val="28"/>
        </w:rPr>
        <w:t xml:space="preserve"> </w:t>
      </w:r>
      <w:r w:rsidRPr="00623CEA">
        <w:rPr>
          <w:rFonts w:ascii="Times New Roman" w:hAnsi="Times New Roman" w:cs="Times New Roman"/>
          <w:sz w:val="28"/>
          <w:szCs w:val="28"/>
        </w:rPr>
        <w:t xml:space="preserve">другими </w:t>
      </w:r>
      <w:r w:rsidR="00515C45" w:rsidRPr="00623CEA">
        <w:rPr>
          <w:rFonts w:ascii="Times New Roman" w:hAnsi="Times New Roman" w:cs="Times New Roman"/>
          <w:sz w:val="28"/>
          <w:szCs w:val="28"/>
        </w:rPr>
        <w:t>объекта</w:t>
      </w:r>
      <w:r w:rsidRPr="00623CEA">
        <w:rPr>
          <w:rFonts w:ascii="Times New Roman" w:hAnsi="Times New Roman" w:cs="Times New Roman"/>
          <w:sz w:val="28"/>
          <w:szCs w:val="28"/>
        </w:rPr>
        <w:t xml:space="preserve">ми, </w:t>
      </w:r>
      <w:proofErr w:type="gramStart"/>
      <w:r w:rsidRPr="00623CEA">
        <w:rPr>
          <w:rFonts w:ascii="Times New Roman" w:hAnsi="Times New Roman" w:cs="Times New Roman"/>
          <w:sz w:val="28"/>
          <w:szCs w:val="28"/>
        </w:rPr>
        <w:t>контроль за</w:t>
      </w:r>
      <w:proofErr w:type="gramEnd"/>
      <w:r w:rsidRPr="00623CEA">
        <w:rPr>
          <w:rFonts w:ascii="Times New Roman" w:hAnsi="Times New Roman" w:cs="Times New Roman"/>
          <w:sz w:val="28"/>
          <w:szCs w:val="28"/>
        </w:rPr>
        <w:t xml:space="preserve"> соблюдением </w:t>
      </w:r>
      <w:r w:rsidR="00515C45" w:rsidRPr="00623CEA">
        <w:rPr>
          <w:rFonts w:ascii="Times New Roman" w:hAnsi="Times New Roman" w:cs="Times New Roman"/>
          <w:sz w:val="28"/>
          <w:szCs w:val="28"/>
        </w:rPr>
        <w:t>осужденными порядка</w:t>
      </w:r>
      <w:r w:rsidR="008B466D" w:rsidRPr="00623CEA">
        <w:rPr>
          <w:rFonts w:ascii="Times New Roman" w:hAnsi="Times New Roman" w:cs="Times New Roman"/>
          <w:sz w:val="28"/>
          <w:szCs w:val="28"/>
        </w:rPr>
        <w:t xml:space="preserve"> </w:t>
      </w:r>
      <w:r w:rsidRPr="00623CEA">
        <w:rPr>
          <w:rFonts w:ascii="Times New Roman" w:hAnsi="Times New Roman" w:cs="Times New Roman"/>
          <w:sz w:val="28"/>
          <w:szCs w:val="28"/>
        </w:rPr>
        <w:t xml:space="preserve">передвижения, </w:t>
      </w:r>
      <w:r w:rsidR="00515C45" w:rsidRPr="00623CEA">
        <w:rPr>
          <w:rFonts w:ascii="Times New Roman" w:hAnsi="Times New Roman" w:cs="Times New Roman"/>
          <w:sz w:val="28"/>
          <w:szCs w:val="28"/>
        </w:rPr>
        <w:t>ношения предусмотренно</w:t>
      </w:r>
      <w:r w:rsidRPr="00623CEA">
        <w:rPr>
          <w:rFonts w:ascii="Times New Roman" w:hAnsi="Times New Roman" w:cs="Times New Roman"/>
          <w:sz w:val="28"/>
          <w:szCs w:val="28"/>
        </w:rPr>
        <w:t>й формы одежды, нагрудных</w:t>
      </w:r>
      <w:r w:rsidR="00515C45" w:rsidRPr="00623CEA">
        <w:rPr>
          <w:rFonts w:ascii="Times New Roman" w:hAnsi="Times New Roman" w:cs="Times New Roman"/>
          <w:sz w:val="28"/>
          <w:szCs w:val="28"/>
        </w:rPr>
        <w:t xml:space="preserve"> и</w:t>
      </w:r>
      <w:r w:rsidR="008B466D" w:rsidRPr="00623CEA">
        <w:rPr>
          <w:rFonts w:ascii="Times New Roman" w:hAnsi="Times New Roman" w:cs="Times New Roman"/>
          <w:sz w:val="28"/>
          <w:szCs w:val="28"/>
        </w:rPr>
        <w:t xml:space="preserve"> </w:t>
      </w:r>
      <w:r w:rsidRPr="00623CEA">
        <w:rPr>
          <w:rFonts w:ascii="Times New Roman" w:hAnsi="Times New Roman" w:cs="Times New Roman"/>
          <w:sz w:val="28"/>
          <w:szCs w:val="28"/>
        </w:rPr>
        <w:t xml:space="preserve">нарукавных знаков и </w:t>
      </w:r>
      <w:r w:rsidR="00515C45" w:rsidRPr="00623CEA">
        <w:rPr>
          <w:rFonts w:ascii="Times New Roman" w:hAnsi="Times New Roman" w:cs="Times New Roman"/>
          <w:sz w:val="28"/>
          <w:szCs w:val="28"/>
        </w:rPr>
        <w:t>про</w:t>
      </w:r>
      <w:r w:rsidRPr="00623CEA">
        <w:rPr>
          <w:rFonts w:ascii="Times New Roman" w:hAnsi="Times New Roman" w:cs="Times New Roman"/>
          <w:sz w:val="28"/>
          <w:szCs w:val="28"/>
        </w:rPr>
        <w:t>пусков установленного образца</w:t>
      </w:r>
      <w:r w:rsidR="00515C45" w:rsidRPr="00623CEA">
        <w:rPr>
          <w:rFonts w:ascii="Times New Roman" w:hAnsi="Times New Roman" w:cs="Times New Roman"/>
          <w:sz w:val="28"/>
          <w:szCs w:val="28"/>
        </w:rPr>
        <w:t xml:space="preserve"> для лиц,</w:t>
      </w:r>
      <w:r w:rsidR="008B466D" w:rsidRPr="00623CEA">
        <w:rPr>
          <w:rFonts w:ascii="Times New Roman" w:hAnsi="Times New Roman" w:cs="Times New Roman"/>
          <w:sz w:val="28"/>
          <w:szCs w:val="28"/>
        </w:rPr>
        <w:t xml:space="preserve"> </w:t>
      </w:r>
      <w:r w:rsidRPr="00623CEA">
        <w:rPr>
          <w:rFonts w:ascii="Times New Roman" w:hAnsi="Times New Roman" w:cs="Times New Roman"/>
          <w:sz w:val="28"/>
          <w:szCs w:val="28"/>
        </w:rPr>
        <w:t xml:space="preserve">пользующихся правом </w:t>
      </w:r>
      <w:r w:rsidR="00515C45" w:rsidRPr="00623CEA">
        <w:rPr>
          <w:rFonts w:ascii="Times New Roman" w:hAnsi="Times New Roman" w:cs="Times New Roman"/>
          <w:sz w:val="28"/>
          <w:szCs w:val="28"/>
        </w:rPr>
        <w:t>передвижени</w:t>
      </w:r>
      <w:r w:rsidRPr="00623CEA">
        <w:rPr>
          <w:rFonts w:ascii="Times New Roman" w:hAnsi="Times New Roman" w:cs="Times New Roman"/>
          <w:sz w:val="28"/>
          <w:szCs w:val="28"/>
        </w:rPr>
        <w:t>я без конвоя или проживания</w:t>
      </w:r>
      <w:r w:rsidR="00515C45" w:rsidRPr="00623CEA">
        <w:rPr>
          <w:rFonts w:ascii="Times New Roman" w:hAnsi="Times New Roman" w:cs="Times New Roman"/>
          <w:sz w:val="28"/>
          <w:szCs w:val="28"/>
        </w:rPr>
        <w:t xml:space="preserve"> з</w:t>
      </w:r>
      <w:r w:rsidR="008B466D" w:rsidRPr="00623CEA">
        <w:rPr>
          <w:rFonts w:ascii="Times New Roman" w:hAnsi="Times New Roman" w:cs="Times New Roman"/>
          <w:sz w:val="28"/>
          <w:szCs w:val="28"/>
        </w:rPr>
        <w:t xml:space="preserve">а </w:t>
      </w:r>
      <w:r w:rsidR="00515C45" w:rsidRPr="00623CEA">
        <w:rPr>
          <w:rFonts w:ascii="Times New Roman" w:hAnsi="Times New Roman" w:cs="Times New Roman"/>
          <w:sz w:val="28"/>
          <w:szCs w:val="28"/>
        </w:rPr>
        <w:t>пределами колонии.</w:t>
      </w:r>
    </w:p>
    <w:p w:rsidR="00515C45" w:rsidRPr="00623CEA" w:rsidRDefault="00515C45" w:rsidP="00490716">
      <w:pPr>
        <w:pStyle w:val="a7"/>
        <w:numPr>
          <w:ilvl w:val="0"/>
          <w:numId w:val="1"/>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Проведение проверок наличия осужденных.</w:t>
      </w:r>
    </w:p>
    <w:p w:rsidR="00515C45" w:rsidRPr="00623CEA" w:rsidRDefault="008B466D" w:rsidP="00490716">
      <w:pPr>
        <w:pStyle w:val="a7"/>
        <w:numPr>
          <w:ilvl w:val="0"/>
          <w:numId w:val="1"/>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 xml:space="preserve">Использование  технических </w:t>
      </w:r>
      <w:r w:rsidR="00515C45" w:rsidRPr="00623CEA">
        <w:rPr>
          <w:rFonts w:ascii="Times New Roman" w:hAnsi="Times New Roman" w:cs="Times New Roman"/>
          <w:sz w:val="28"/>
          <w:szCs w:val="28"/>
        </w:rPr>
        <w:t>средств надзора и контроля,</w:t>
      </w:r>
      <w:r w:rsidRPr="00623CEA">
        <w:rPr>
          <w:rFonts w:ascii="Times New Roman" w:hAnsi="Times New Roman" w:cs="Times New Roman"/>
          <w:sz w:val="28"/>
          <w:szCs w:val="28"/>
        </w:rPr>
        <w:t xml:space="preserve"> инженерных </w:t>
      </w:r>
      <w:r w:rsidR="00515C45" w:rsidRPr="00623CEA">
        <w:rPr>
          <w:rFonts w:ascii="Times New Roman" w:hAnsi="Times New Roman" w:cs="Times New Roman"/>
          <w:sz w:val="28"/>
          <w:szCs w:val="28"/>
        </w:rPr>
        <w:t xml:space="preserve">заграждений, </w:t>
      </w:r>
      <w:r w:rsidRPr="00623CEA">
        <w:rPr>
          <w:rFonts w:ascii="Times New Roman" w:hAnsi="Times New Roman" w:cs="Times New Roman"/>
          <w:sz w:val="28"/>
          <w:szCs w:val="28"/>
        </w:rPr>
        <w:t>сре</w:t>
      </w:r>
      <w:proofErr w:type="gramStart"/>
      <w:r w:rsidRPr="00623CEA">
        <w:rPr>
          <w:rFonts w:ascii="Times New Roman" w:hAnsi="Times New Roman" w:cs="Times New Roman"/>
          <w:sz w:val="28"/>
          <w:szCs w:val="28"/>
        </w:rPr>
        <w:t>дств бл</w:t>
      </w:r>
      <w:proofErr w:type="gramEnd"/>
      <w:r w:rsidRPr="00623CEA">
        <w:rPr>
          <w:rFonts w:ascii="Times New Roman" w:hAnsi="Times New Roman" w:cs="Times New Roman"/>
          <w:sz w:val="28"/>
          <w:szCs w:val="28"/>
        </w:rPr>
        <w:t xml:space="preserve">окировки в </w:t>
      </w:r>
      <w:r w:rsidR="00515C45" w:rsidRPr="00623CEA">
        <w:rPr>
          <w:rFonts w:ascii="Times New Roman" w:hAnsi="Times New Roman" w:cs="Times New Roman"/>
          <w:sz w:val="28"/>
          <w:szCs w:val="28"/>
        </w:rPr>
        <w:t>подземных</w:t>
      </w:r>
      <w:r w:rsidRPr="00623CEA">
        <w:rPr>
          <w:rFonts w:ascii="Times New Roman" w:hAnsi="Times New Roman" w:cs="Times New Roman"/>
          <w:sz w:val="28"/>
          <w:szCs w:val="28"/>
        </w:rPr>
        <w:t xml:space="preserve"> коммуникациях и </w:t>
      </w:r>
      <w:r w:rsidR="00515C45" w:rsidRPr="00623CEA">
        <w:rPr>
          <w:rFonts w:ascii="Times New Roman" w:hAnsi="Times New Roman" w:cs="Times New Roman"/>
          <w:sz w:val="28"/>
          <w:szCs w:val="28"/>
        </w:rPr>
        <w:t>с</w:t>
      </w:r>
      <w:r w:rsidRPr="00623CEA">
        <w:rPr>
          <w:rFonts w:ascii="Times New Roman" w:hAnsi="Times New Roman" w:cs="Times New Roman"/>
          <w:sz w:val="28"/>
          <w:szCs w:val="28"/>
        </w:rPr>
        <w:t>ооружениях, изолированных</w:t>
      </w:r>
      <w:r w:rsidR="00515C45" w:rsidRPr="00623CEA">
        <w:rPr>
          <w:rFonts w:ascii="Times New Roman" w:hAnsi="Times New Roman" w:cs="Times New Roman"/>
          <w:sz w:val="28"/>
          <w:szCs w:val="28"/>
        </w:rPr>
        <w:t xml:space="preserve"> участках,</w:t>
      </w:r>
      <w:r w:rsidRPr="00623CEA">
        <w:rPr>
          <w:rFonts w:ascii="Times New Roman" w:hAnsi="Times New Roman" w:cs="Times New Roman"/>
          <w:sz w:val="28"/>
          <w:szCs w:val="28"/>
        </w:rPr>
        <w:t xml:space="preserve"> </w:t>
      </w:r>
      <w:r w:rsidR="00515C45" w:rsidRPr="00623CEA">
        <w:rPr>
          <w:rFonts w:ascii="Times New Roman" w:hAnsi="Times New Roman" w:cs="Times New Roman"/>
          <w:sz w:val="28"/>
          <w:szCs w:val="28"/>
        </w:rPr>
        <w:t>просматриваемых коридорах.</w:t>
      </w:r>
    </w:p>
    <w:p w:rsidR="00515C45" w:rsidRPr="00623CEA" w:rsidRDefault="00515C45" w:rsidP="00490716">
      <w:pPr>
        <w:pStyle w:val="a7"/>
        <w:numPr>
          <w:ilvl w:val="0"/>
          <w:numId w:val="1"/>
        </w:numPr>
        <w:spacing w:after="0" w:line="384" w:lineRule="auto"/>
        <w:ind w:left="0" w:firstLine="709"/>
        <w:jc w:val="both"/>
        <w:rPr>
          <w:rFonts w:ascii="Times New Roman" w:hAnsi="Times New Roman" w:cs="Times New Roman"/>
          <w:sz w:val="28"/>
          <w:szCs w:val="28"/>
        </w:rPr>
      </w:pPr>
      <w:proofErr w:type="gramStart"/>
      <w:r w:rsidRPr="00623CEA">
        <w:rPr>
          <w:rFonts w:ascii="Times New Roman" w:hAnsi="Times New Roman" w:cs="Times New Roman"/>
          <w:sz w:val="28"/>
          <w:szCs w:val="28"/>
        </w:rPr>
        <w:t>Контроль за</w:t>
      </w:r>
      <w:proofErr w:type="gramEnd"/>
      <w:r w:rsidRPr="00623CEA">
        <w:rPr>
          <w:rFonts w:ascii="Times New Roman" w:hAnsi="Times New Roman" w:cs="Times New Roman"/>
          <w:sz w:val="28"/>
          <w:szCs w:val="28"/>
        </w:rPr>
        <w:t xml:space="preserve"> состоянием внутренней запретной зоны и прилегающей</w:t>
      </w:r>
      <w:r w:rsidR="008B466D" w:rsidRPr="00623CEA">
        <w:rPr>
          <w:rFonts w:ascii="Times New Roman" w:hAnsi="Times New Roman" w:cs="Times New Roman"/>
          <w:sz w:val="28"/>
          <w:szCs w:val="28"/>
        </w:rPr>
        <w:t xml:space="preserve"> </w:t>
      </w:r>
      <w:r w:rsidRPr="00623CEA">
        <w:rPr>
          <w:rFonts w:ascii="Times New Roman" w:hAnsi="Times New Roman" w:cs="Times New Roman"/>
          <w:sz w:val="28"/>
          <w:szCs w:val="28"/>
        </w:rPr>
        <w:t>к ней территории шириной 15 метров, возведение зданий, сооружений и</w:t>
      </w:r>
      <w:r w:rsidR="008B466D" w:rsidRPr="00623CEA">
        <w:rPr>
          <w:rFonts w:ascii="Times New Roman" w:hAnsi="Times New Roman" w:cs="Times New Roman"/>
          <w:sz w:val="28"/>
          <w:szCs w:val="28"/>
        </w:rPr>
        <w:t xml:space="preserve"> выполнение других работ  на </w:t>
      </w:r>
      <w:r w:rsidRPr="00623CEA">
        <w:rPr>
          <w:rFonts w:ascii="Times New Roman" w:hAnsi="Times New Roman" w:cs="Times New Roman"/>
          <w:sz w:val="28"/>
          <w:szCs w:val="28"/>
        </w:rPr>
        <w:t xml:space="preserve">которой </w:t>
      </w:r>
      <w:r w:rsidR="008B466D" w:rsidRPr="00623CEA">
        <w:rPr>
          <w:rFonts w:ascii="Times New Roman" w:hAnsi="Times New Roman" w:cs="Times New Roman"/>
          <w:sz w:val="28"/>
          <w:szCs w:val="28"/>
        </w:rPr>
        <w:t>осуществляются только</w:t>
      </w:r>
      <w:r w:rsidRPr="00623CEA">
        <w:rPr>
          <w:rFonts w:ascii="Times New Roman" w:hAnsi="Times New Roman" w:cs="Times New Roman"/>
          <w:sz w:val="28"/>
          <w:szCs w:val="28"/>
        </w:rPr>
        <w:t xml:space="preserve"> по</w:t>
      </w:r>
      <w:r w:rsidR="008B466D" w:rsidRPr="00623CEA">
        <w:rPr>
          <w:rFonts w:ascii="Times New Roman" w:hAnsi="Times New Roman" w:cs="Times New Roman"/>
          <w:sz w:val="28"/>
          <w:szCs w:val="28"/>
        </w:rPr>
        <w:t xml:space="preserve"> </w:t>
      </w:r>
      <w:r w:rsidRPr="00623CEA">
        <w:rPr>
          <w:rFonts w:ascii="Times New Roman" w:hAnsi="Times New Roman" w:cs="Times New Roman"/>
          <w:sz w:val="28"/>
          <w:szCs w:val="28"/>
        </w:rPr>
        <w:t>согласованию с отделом безопасности колонии.</w:t>
      </w:r>
    </w:p>
    <w:p w:rsidR="00515C45" w:rsidRPr="00623CEA" w:rsidRDefault="00515C45" w:rsidP="00490716">
      <w:pPr>
        <w:pStyle w:val="a7"/>
        <w:numPr>
          <w:ilvl w:val="0"/>
          <w:numId w:val="1"/>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Пресечение  использования  осужденными не по назначению</w:t>
      </w:r>
      <w:r w:rsidR="008B466D" w:rsidRPr="00623CEA">
        <w:rPr>
          <w:rFonts w:ascii="Times New Roman" w:hAnsi="Times New Roman" w:cs="Times New Roman"/>
          <w:sz w:val="28"/>
          <w:szCs w:val="28"/>
        </w:rPr>
        <w:t xml:space="preserve"> промышленного оборудования, рабочего инструмента, </w:t>
      </w:r>
      <w:r w:rsidRPr="00623CEA">
        <w:rPr>
          <w:rFonts w:ascii="Times New Roman" w:hAnsi="Times New Roman" w:cs="Times New Roman"/>
          <w:sz w:val="28"/>
          <w:szCs w:val="28"/>
        </w:rPr>
        <w:t>электроэнергии,</w:t>
      </w:r>
      <w:r w:rsidR="008B466D" w:rsidRPr="00623CEA">
        <w:rPr>
          <w:rFonts w:ascii="Times New Roman" w:hAnsi="Times New Roman" w:cs="Times New Roman"/>
          <w:sz w:val="28"/>
          <w:szCs w:val="28"/>
        </w:rPr>
        <w:t xml:space="preserve"> </w:t>
      </w:r>
      <w:r w:rsidRPr="00623CEA">
        <w:rPr>
          <w:rFonts w:ascii="Times New Roman" w:hAnsi="Times New Roman" w:cs="Times New Roman"/>
          <w:sz w:val="28"/>
          <w:szCs w:val="28"/>
        </w:rPr>
        <w:t>сырья и материалов, а также предотвращение самовольного возведения</w:t>
      </w:r>
      <w:r w:rsidR="008B466D" w:rsidRPr="00623CEA">
        <w:rPr>
          <w:rFonts w:ascii="Times New Roman" w:hAnsi="Times New Roman" w:cs="Times New Roman"/>
          <w:sz w:val="28"/>
          <w:szCs w:val="28"/>
        </w:rPr>
        <w:t xml:space="preserve"> </w:t>
      </w:r>
      <w:r w:rsidRPr="00623CEA">
        <w:rPr>
          <w:rFonts w:ascii="Times New Roman" w:hAnsi="Times New Roman" w:cs="Times New Roman"/>
          <w:sz w:val="28"/>
          <w:szCs w:val="28"/>
        </w:rPr>
        <w:t>ими различных строений, оборудования шкафов, хранилищ и т.п.</w:t>
      </w:r>
    </w:p>
    <w:p w:rsidR="00515C45" w:rsidRPr="00623CEA" w:rsidRDefault="008B466D" w:rsidP="00490716">
      <w:pPr>
        <w:pStyle w:val="a7"/>
        <w:numPr>
          <w:ilvl w:val="0"/>
          <w:numId w:val="1"/>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 xml:space="preserve">Проведение </w:t>
      </w:r>
      <w:r w:rsidR="00515C45" w:rsidRPr="00623CEA">
        <w:rPr>
          <w:rFonts w:ascii="Times New Roman" w:hAnsi="Times New Roman" w:cs="Times New Roman"/>
          <w:sz w:val="28"/>
          <w:szCs w:val="28"/>
        </w:rPr>
        <w:t>обы</w:t>
      </w:r>
      <w:r w:rsidRPr="00623CEA">
        <w:rPr>
          <w:rFonts w:ascii="Times New Roman" w:hAnsi="Times New Roman" w:cs="Times New Roman"/>
          <w:sz w:val="28"/>
          <w:szCs w:val="28"/>
        </w:rPr>
        <w:t xml:space="preserve">сков осужденных, помещений жилых </w:t>
      </w:r>
      <w:r w:rsidR="00515C45" w:rsidRPr="00623CEA">
        <w:rPr>
          <w:rFonts w:ascii="Times New Roman" w:hAnsi="Times New Roman" w:cs="Times New Roman"/>
          <w:sz w:val="28"/>
          <w:szCs w:val="28"/>
        </w:rPr>
        <w:t>и</w:t>
      </w:r>
      <w:r w:rsidRPr="00623CEA">
        <w:rPr>
          <w:rFonts w:ascii="Times New Roman" w:hAnsi="Times New Roman" w:cs="Times New Roman"/>
          <w:sz w:val="28"/>
          <w:szCs w:val="28"/>
        </w:rPr>
        <w:t xml:space="preserve"> производственных объектов, а также осмотров территорий жилых</w:t>
      </w:r>
      <w:r w:rsidR="00515C45" w:rsidRPr="00623CEA">
        <w:rPr>
          <w:rFonts w:ascii="Times New Roman" w:hAnsi="Times New Roman" w:cs="Times New Roman"/>
          <w:sz w:val="28"/>
          <w:szCs w:val="28"/>
        </w:rPr>
        <w:t xml:space="preserve"> и</w:t>
      </w:r>
      <w:r w:rsidRPr="00623CEA">
        <w:rPr>
          <w:rFonts w:ascii="Times New Roman" w:hAnsi="Times New Roman" w:cs="Times New Roman"/>
          <w:sz w:val="28"/>
          <w:szCs w:val="28"/>
        </w:rPr>
        <w:t xml:space="preserve"> производственных зон, изъятие запрещенных предметов, </w:t>
      </w:r>
      <w:r w:rsidR="00515C45" w:rsidRPr="00623CEA">
        <w:rPr>
          <w:rFonts w:ascii="Times New Roman" w:hAnsi="Times New Roman" w:cs="Times New Roman"/>
          <w:sz w:val="28"/>
          <w:szCs w:val="28"/>
        </w:rPr>
        <w:t>веществ и</w:t>
      </w:r>
      <w:r w:rsidRPr="00623CEA">
        <w:rPr>
          <w:rFonts w:ascii="Times New Roman" w:hAnsi="Times New Roman" w:cs="Times New Roman"/>
          <w:sz w:val="28"/>
          <w:szCs w:val="28"/>
        </w:rPr>
        <w:t xml:space="preserve"> </w:t>
      </w:r>
      <w:r w:rsidR="00515C45" w:rsidRPr="00623CEA">
        <w:rPr>
          <w:rFonts w:ascii="Times New Roman" w:hAnsi="Times New Roman" w:cs="Times New Roman"/>
          <w:sz w:val="28"/>
          <w:szCs w:val="28"/>
        </w:rPr>
        <w:t>продуктов питания</w:t>
      </w:r>
      <w:r w:rsidRPr="00623CEA">
        <w:rPr>
          <w:rFonts w:ascii="Times New Roman" w:hAnsi="Times New Roman" w:cs="Times New Roman"/>
          <w:sz w:val="28"/>
          <w:szCs w:val="28"/>
        </w:rPr>
        <w:t>.</w:t>
      </w:r>
    </w:p>
    <w:p w:rsidR="00515C45" w:rsidRPr="00623CEA" w:rsidRDefault="00515C45" w:rsidP="00490716">
      <w:pPr>
        <w:pStyle w:val="a7"/>
        <w:numPr>
          <w:ilvl w:val="0"/>
          <w:numId w:val="1"/>
        </w:numPr>
        <w:spacing w:after="0" w:line="384" w:lineRule="auto"/>
        <w:ind w:left="0" w:firstLine="709"/>
        <w:jc w:val="both"/>
        <w:rPr>
          <w:rFonts w:ascii="Times New Roman" w:hAnsi="Times New Roman" w:cs="Times New Roman"/>
          <w:sz w:val="28"/>
          <w:szCs w:val="28"/>
        </w:rPr>
      </w:pPr>
      <w:proofErr w:type="gramStart"/>
      <w:r w:rsidRPr="00623CEA">
        <w:rPr>
          <w:rFonts w:ascii="Times New Roman" w:hAnsi="Times New Roman" w:cs="Times New Roman"/>
          <w:sz w:val="28"/>
          <w:szCs w:val="28"/>
        </w:rPr>
        <w:t>Конт</w:t>
      </w:r>
      <w:r w:rsidR="008B466D" w:rsidRPr="00623CEA">
        <w:rPr>
          <w:rFonts w:ascii="Times New Roman" w:hAnsi="Times New Roman" w:cs="Times New Roman"/>
          <w:sz w:val="28"/>
          <w:szCs w:val="28"/>
        </w:rPr>
        <w:t>роль за</w:t>
      </w:r>
      <w:proofErr w:type="gramEnd"/>
      <w:r w:rsidR="008B466D" w:rsidRPr="00623CEA">
        <w:rPr>
          <w:rFonts w:ascii="Times New Roman" w:hAnsi="Times New Roman" w:cs="Times New Roman"/>
          <w:sz w:val="28"/>
          <w:szCs w:val="28"/>
        </w:rPr>
        <w:t xml:space="preserve"> поведением осужденных, </w:t>
      </w:r>
      <w:r w:rsidRPr="00623CEA">
        <w:rPr>
          <w:rFonts w:ascii="Times New Roman" w:hAnsi="Times New Roman" w:cs="Times New Roman"/>
          <w:sz w:val="28"/>
          <w:szCs w:val="28"/>
        </w:rPr>
        <w:t>пользующихся правом</w:t>
      </w:r>
      <w:r w:rsidR="008B466D" w:rsidRPr="00623CEA">
        <w:rPr>
          <w:rFonts w:ascii="Times New Roman" w:hAnsi="Times New Roman" w:cs="Times New Roman"/>
          <w:sz w:val="28"/>
          <w:szCs w:val="28"/>
        </w:rPr>
        <w:t xml:space="preserve"> </w:t>
      </w:r>
      <w:r w:rsidRPr="00623CEA">
        <w:rPr>
          <w:rFonts w:ascii="Times New Roman" w:hAnsi="Times New Roman" w:cs="Times New Roman"/>
          <w:sz w:val="28"/>
          <w:szCs w:val="28"/>
        </w:rPr>
        <w:t>передвижения без конвоя и проживающих за пределами колонии.</w:t>
      </w:r>
    </w:p>
    <w:p w:rsidR="00515C45" w:rsidRPr="00623CEA" w:rsidRDefault="00515C45" w:rsidP="00490716">
      <w:pPr>
        <w:pStyle w:val="a7"/>
        <w:numPr>
          <w:ilvl w:val="0"/>
          <w:numId w:val="1"/>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lastRenderedPageBreak/>
        <w:t>Обеспечение порядка пр</w:t>
      </w:r>
      <w:r w:rsidR="008B466D" w:rsidRPr="00623CEA">
        <w:rPr>
          <w:rFonts w:ascii="Times New Roman" w:hAnsi="Times New Roman" w:cs="Times New Roman"/>
          <w:sz w:val="28"/>
          <w:szCs w:val="28"/>
        </w:rPr>
        <w:t xml:space="preserve">оведения свиданий осужденных </w:t>
      </w:r>
      <w:r w:rsidRPr="00623CEA">
        <w:rPr>
          <w:rFonts w:ascii="Times New Roman" w:hAnsi="Times New Roman" w:cs="Times New Roman"/>
          <w:sz w:val="28"/>
          <w:szCs w:val="28"/>
        </w:rPr>
        <w:t>с</w:t>
      </w:r>
      <w:r w:rsidR="0041710E" w:rsidRPr="00623CEA">
        <w:rPr>
          <w:rFonts w:ascii="Times New Roman" w:hAnsi="Times New Roman" w:cs="Times New Roman"/>
          <w:sz w:val="28"/>
          <w:szCs w:val="28"/>
        </w:rPr>
        <w:t xml:space="preserve"> родственниками и иными лицами.</w:t>
      </w:r>
      <w:r w:rsidRPr="00623CEA">
        <w:rPr>
          <w:rFonts w:ascii="Times New Roman" w:hAnsi="Times New Roman" w:cs="Times New Roman"/>
          <w:sz w:val="28"/>
          <w:szCs w:val="28"/>
        </w:rPr>
        <w:t xml:space="preserve"> </w:t>
      </w:r>
      <w:proofErr w:type="gramStart"/>
      <w:r w:rsidRPr="00623CEA">
        <w:rPr>
          <w:rFonts w:ascii="Times New Roman" w:hAnsi="Times New Roman" w:cs="Times New Roman"/>
          <w:sz w:val="28"/>
          <w:szCs w:val="28"/>
        </w:rPr>
        <w:t>Контроль за</w:t>
      </w:r>
      <w:proofErr w:type="gramEnd"/>
      <w:r w:rsidRPr="00623CEA">
        <w:rPr>
          <w:rFonts w:ascii="Times New Roman" w:hAnsi="Times New Roman" w:cs="Times New Roman"/>
          <w:sz w:val="28"/>
          <w:szCs w:val="28"/>
        </w:rPr>
        <w:t xml:space="preserve"> ведением ими телефонных</w:t>
      </w:r>
      <w:r w:rsidR="0041710E" w:rsidRPr="00623CEA">
        <w:rPr>
          <w:rFonts w:ascii="Times New Roman" w:hAnsi="Times New Roman" w:cs="Times New Roman"/>
          <w:sz w:val="28"/>
          <w:szCs w:val="28"/>
        </w:rPr>
        <w:t xml:space="preserve"> </w:t>
      </w:r>
      <w:r w:rsidRPr="00623CEA">
        <w:rPr>
          <w:rFonts w:ascii="Times New Roman" w:hAnsi="Times New Roman" w:cs="Times New Roman"/>
          <w:sz w:val="28"/>
          <w:szCs w:val="28"/>
        </w:rPr>
        <w:t>разговоров.</w:t>
      </w:r>
    </w:p>
    <w:p w:rsidR="00515C45" w:rsidRPr="00623CEA" w:rsidRDefault="0041710E" w:rsidP="00490716">
      <w:pPr>
        <w:pStyle w:val="a7"/>
        <w:numPr>
          <w:ilvl w:val="0"/>
          <w:numId w:val="1"/>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 xml:space="preserve">Досмотр, проверку и выдачу посылок, передач </w:t>
      </w:r>
      <w:r w:rsidR="00515C45" w:rsidRPr="00623CEA">
        <w:rPr>
          <w:rFonts w:ascii="Times New Roman" w:hAnsi="Times New Roman" w:cs="Times New Roman"/>
          <w:sz w:val="28"/>
          <w:szCs w:val="28"/>
        </w:rPr>
        <w:t>и</w:t>
      </w:r>
      <w:r w:rsidRPr="00623CEA">
        <w:rPr>
          <w:rFonts w:ascii="Times New Roman" w:hAnsi="Times New Roman" w:cs="Times New Roman"/>
          <w:sz w:val="28"/>
          <w:szCs w:val="28"/>
        </w:rPr>
        <w:t xml:space="preserve"> </w:t>
      </w:r>
      <w:r w:rsidR="00515C45" w:rsidRPr="00623CEA">
        <w:rPr>
          <w:rFonts w:ascii="Times New Roman" w:hAnsi="Times New Roman" w:cs="Times New Roman"/>
          <w:sz w:val="28"/>
          <w:szCs w:val="28"/>
        </w:rPr>
        <w:t>бандеролей</w:t>
      </w:r>
      <w:r w:rsidRPr="00623CEA">
        <w:rPr>
          <w:rFonts w:ascii="Times New Roman" w:hAnsi="Times New Roman" w:cs="Times New Roman"/>
          <w:sz w:val="28"/>
          <w:szCs w:val="28"/>
        </w:rPr>
        <w:t xml:space="preserve">, </w:t>
      </w:r>
      <w:r w:rsidR="00515C45" w:rsidRPr="00623CEA">
        <w:rPr>
          <w:rFonts w:ascii="Times New Roman" w:hAnsi="Times New Roman" w:cs="Times New Roman"/>
          <w:sz w:val="28"/>
          <w:szCs w:val="28"/>
        </w:rPr>
        <w:t xml:space="preserve">поступающих </w:t>
      </w:r>
      <w:r w:rsidRPr="00623CEA">
        <w:rPr>
          <w:rFonts w:ascii="Times New Roman" w:hAnsi="Times New Roman" w:cs="Times New Roman"/>
          <w:sz w:val="28"/>
          <w:szCs w:val="28"/>
        </w:rPr>
        <w:t xml:space="preserve">в адрес осужденных, а также досмотр </w:t>
      </w:r>
      <w:r w:rsidR="00515C45" w:rsidRPr="00623CEA">
        <w:rPr>
          <w:rFonts w:ascii="Times New Roman" w:hAnsi="Times New Roman" w:cs="Times New Roman"/>
          <w:sz w:val="28"/>
          <w:szCs w:val="28"/>
        </w:rPr>
        <w:t>и</w:t>
      </w:r>
      <w:r w:rsidRPr="00623CEA">
        <w:rPr>
          <w:rFonts w:ascii="Times New Roman" w:hAnsi="Times New Roman" w:cs="Times New Roman"/>
          <w:sz w:val="28"/>
          <w:szCs w:val="28"/>
        </w:rPr>
        <w:t xml:space="preserve"> </w:t>
      </w:r>
      <w:r w:rsidR="00515C45" w:rsidRPr="00623CEA">
        <w:rPr>
          <w:rFonts w:ascii="Times New Roman" w:hAnsi="Times New Roman" w:cs="Times New Roman"/>
          <w:sz w:val="28"/>
          <w:szCs w:val="28"/>
        </w:rPr>
        <w:t>проверку посылок и бандеролей, отправляемых осужденными.</w:t>
      </w:r>
    </w:p>
    <w:p w:rsidR="00515C45" w:rsidRPr="00623CEA" w:rsidRDefault="00515C45" w:rsidP="00490716">
      <w:pPr>
        <w:pStyle w:val="a7"/>
        <w:numPr>
          <w:ilvl w:val="0"/>
          <w:numId w:val="1"/>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Сопровождени</w:t>
      </w:r>
      <w:r w:rsidR="0041710E" w:rsidRPr="00623CEA">
        <w:rPr>
          <w:rFonts w:ascii="Times New Roman" w:hAnsi="Times New Roman" w:cs="Times New Roman"/>
          <w:sz w:val="28"/>
          <w:szCs w:val="28"/>
        </w:rPr>
        <w:t xml:space="preserve">е транспортных средств на </w:t>
      </w:r>
      <w:r w:rsidRPr="00623CEA">
        <w:rPr>
          <w:rFonts w:ascii="Times New Roman" w:hAnsi="Times New Roman" w:cs="Times New Roman"/>
          <w:sz w:val="28"/>
          <w:szCs w:val="28"/>
        </w:rPr>
        <w:t>территории</w:t>
      </w:r>
      <w:r w:rsidR="0041710E" w:rsidRPr="00623CEA">
        <w:rPr>
          <w:rFonts w:ascii="Times New Roman" w:hAnsi="Times New Roman" w:cs="Times New Roman"/>
          <w:sz w:val="28"/>
          <w:szCs w:val="28"/>
        </w:rPr>
        <w:t xml:space="preserve"> </w:t>
      </w:r>
      <w:r w:rsidRPr="00623CEA">
        <w:rPr>
          <w:rFonts w:ascii="Times New Roman" w:hAnsi="Times New Roman" w:cs="Times New Roman"/>
          <w:sz w:val="28"/>
          <w:szCs w:val="28"/>
        </w:rPr>
        <w:t xml:space="preserve">колонии, </w:t>
      </w:r>
      <w:proofErr w:type="gramStart"/>
      <w:r w:rsidRPr="00623CEA">
        <w:rPr>
          <w:rFonts w:ascii="Times New Roman" w:hAnsi="Times New Roman" w:cs="Times New Roman"/>
          <w:sz w:val="28"/>
          <w:szCs w:val="28"/>
        </w:rPr>
        <w:t>контроль за</w:t>
      </w:r>
      <w:proofErr w:type="gramEnd"/>
      <w:r w:rsidRPr="00623CEA">
        <w:rPr>
          <w:rFonts w:ascii="Times New Roman" w:hAnsi="Times New Roman" w:cs="Times New Roman"/>
          <w:sz w:val="28"/>
          <w:szCs w:val="28"/>
        </w:rPr>
        <w:t xml:space="preserve"> погрузочно-разгрузочными работами.</w:t>
      </w:r>
    </w:p>
    <w:p w:rsidR="00515C45" w:rsidRPr="00623CEA" w:rsidRDefault="0041710E" w:rsidP="00490716">
      <w:pPr>
        <w:pStyle w:val="a7"/>
        <w:numPr>
          <w:ilvl w:val="0"/>
          <w:numId w:val="1"/>
        </w:numPr>
        <w:spacing w:after="0" w:line="384" w:lineRule="auto"/>
        <w:ind w:left="0" w:firstLine="709"/>
        <w:jc w:val="both"/>
        <w:rPr>
          <w:rFonts w:ascii="Times New Roman" w:hAnsi="Times New Roman" w:cs="Times New Roman"/>
          <w:sz w:val="28"/>
          <w:szCs w:val="28"/>
        </w:rPr>
      </w:pPr>
      <w:proofErr w:type="gramStart"/>
      <w:r w:rsidRPr="00623CEA">
        <w:rPr>
          <w:rFonts w:ascii="Times New Roman" w:hAnsi="Times New Roman" w:cs="Times New Roman"/>
          <w:sz w:val="28"/>
          <w:szCs w:val="28"/>
        </w:rPr>
        <w:t xml:space="preserve">Контроль </w:t>
      </w:r>
      <w:r w:rsidR="00515C45" w:rsidRPr="00623CEA">
        <w:rPr>
          <w:rFonts w:ascii="Times New Roman" w:hAnsi="Times New Roman" w:cs="Times New Roman"/>
          <w:sz w:val="28"/>
          <w:szCs w:val="28"/>
        </w:rPr>
        <w:t>за</w:t>
      </w:r>
      <w:proofErr w:type="gramEnd"/>
      <w:r w:rsidR="00515C45" w:rsidRPr="00623CEA">
        <w:rPr>
          <w:rFonts w:ascii="Times New Roman" w:hAnsi="Times New Roman" w:cs="Times New Roman"/>
          <w:sz w:val="28"/>
          <w:szCs w:val="28"/>
        </w:rPr>
        <w:t xml:space="preserve"> </w:t>
      </w:r>
      <w:r w:rsidRPr="00623CEA">
        <w:rPr>
          <w:rFonts w:ascii="Times New Roman" w:hAnsi="Times New Roman" w:cs="Times New Roman"/>
          <w:sz w:val="28"/>
          <w:szCs w:val="28"/>
        </w:rPr>
        <w:t>соблюдением персоналом и</w:t>
      </w:r>
      <w:r w:rsidR="00515C45" w:rsidRPr="00623CEA">
        <w:rPr>
          <w:rFonts w:ascii="Times New Roman" w:hAnsi="Times New Roman" w:cs="Times New Roman"/>
          <w:sz w:val="28"/>
          <w:szCs w:val="28"/>
        </w:rPr>
        <w:t xml:space="preserve"> лицами,</w:t>
      </w:r>
      <w:r w:rsidRPr="00623CEA">
        <w:rPr>
          <w:rFonts w:ascii="Times New Roman" w:hAnsi="Times New Roman" w:cs="Times New Roman"/>
          <w:sz w:val="28"/>
          <w:szCs w:val="28"/>
        </w:rPr>
        <w:t xml:space="preserve"> посещающими колонию,</w:t>
      </w:r>
      <w:r w:rsidR="00515C45" w:rsidRPr="00623CEA">
        <w:rPr>
          <w:rFonts w:ascii="Times New Roman" w:hAnsi="Times New Roman" w:cs="Times New Roman"/>
          <w:sz w:val="28"/>
          <w:szCs w:val="28"/>
        </w:rPr>
        <w:t xml:space="preserve"> установлен</w:t>
      </w:r>
      <w:r w:rsidRPr="00623CEA">
        <w:rPr>
          <w:rFonts w:ascii="Times New Roman" w:hAnsi="Times New Roman" w:cs="Times New Roman"/>
          <w:sz w:val="28"/>
          <w:szCs w:val="28"/>
        </w:rPr>
        <w:t xml:space="preserve">ного порядка взаимоотношений </w:t>
      </w:r>
      <w:r w:rsidR="00515C45" w:rsidRPr="00623CEA">
        <w:rPr>
          <w:rFonts w:ascii="Times New Roman" w:hAnsi="Times New Roman" w:cs="Times New Roman"/>
          <w:sz w:val="28"/>
          <w:szCs w:val="28"/>
        </w:rPr>
        <w:t>с</w:t>
      </w:r>
      <w:r w:rsidRPr="00623CEA">
        <w:rPr>
          <w:rFonts w:ascii="Times New Roman" w:hAnsi="Times New Roman" w:cs="Times New Roman"/>
          <w:sz w:val="28"/>
          <w:szCs w:val="28"/>
        </w:rPr>
        <w:t xml:space="preserve"> осужденными; </w:t>
      </w:r>
      <w:r w:rsidR="00515C45" w:rsidRPr="00623CEA">
        <w:rPr>
          <w:rFonts w:ascii="Times New Roman" w:hAnsi="Times New Roman" w:cs="Times New Roman"/>
          <w:sz w:val="28"/>
          <w:szCs w:val="28"/>
        </w:rPr>
        <w:t xml:space="preserve">проведение в </w:t>
      </w:r>
      <w:r w:rsidRPr="00623CEA">
        <w:rPr>
          <w:rFonts w:ascii="Times New Roman" w:hAnsi="Times New Roman" w:cs="Times New Roman"/>
          <w:sz w:val="28"/>
          <w:szCs w:val="28"/>
        </w:rPr>
        <w:t xml:space="preserve">необходимых случаях досмотра вещей </w:t>
      </w:r>
      <w:r w:rsidR="00515C45" w:rsidRPr="00623CEA">
        <w:rPr>
          <w:rFonts w:ascii="Times New Roman" w:hAnsi="Times New Roman" w:cs="Times New Roman"/>
          <w:sz w:val="28"/>
          <w:szCs w:val="28"/>
        </w:rPr>
        <w:t>и</w:t>
      </w:r>
      <w:r w:rsidRPr="00623CEA">
        <w:rPr>
          <w:rFonts w:ascii="Times New Roman" w:hAnsi="Times New Roman" w:cs="Times New Roman"/>
          <w:sz w:val="28"/>
          <w:szCs w:val="28"/>
        </w:rPr>
        <w:t xml:space="preserve"> </w:t>
      </w:r>
      <w:r w:rsidR="00515C45" w:rsidRPr="00623CEA">
        <w:rPr>
          <w:rFonts w:ascii="Times New Roman" w:hAnsi="Times New Roman" w:cs="Times New Roman"/>
          <w:sz w:val="28"/>
          <w:szCs w:val="28"/>
        </w:rPr>
        <w:t>одежды этих лиц при входе на объекты ИК и выходе из них.</w:t>
      </w:r>
    </w:p>
    <w:p w:rsidR="00515C45" w:rsidRPr="00623CEA" w:rsidRDefault="00515C45" w:rsidP="00490716">
      <w:pPr>
        <w:pStyle w:val="a7"/>
        <w:numPr>
          <w:ilvl w:val="0"/>
          <w:numId w:val="1"/>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Обеспечение установленного порядка отбывания наказания</w:t>
      </w:r>
      <w:r w:rsidR="0041710E" w:rsidRPr="00623CEA">
        <w:rPr>
          <w:rFonts w:ascii="Times New Roman" w:hAnsi="Times New Roman" w:cs="Times New Roman"/>
          <w:sz w:val="28"/>
          <w:szCs w:val="28"/>
        </w:rPr>
        <w:t xml:space="preserve"> осужденными в ЕПКТ, </w:t>
      </w:r>
      <w:r w:rsidRPr="00623CEA">
        <w:rPr>
          <w:rFonts w:ascii="Times New Roman" w:hAnsi="Times New Roman" w:cs="Times New Roman"/>
          <w:sz w:val="28"/>
          <w:szCs w:val="28"/>
        </w:rPr>
        <w:t>ПК</w:t>
      </w:r>
      <w:r w:rsidR="0041710E" w:rsidRPr="00623CEA">
        <w:rPr>
          <w:rFonts w:ascii="Times New Roman" w:hAnsi="Times New Roman" w:cs="Times New Roman"/>
          <w:sz w:val="28"/>
          <w:szCs w:val="28"/>
        </w:rPr>
        <w:t xml:space="preserve">Т, ШИЗО, одиночных камерах, </w:t>
      </w:r>
      <w:r w:rsidRPr="00623CEA">
        <w:rPr>
          <w:rFonts w:ascii="Times New Roman" w:hAnsi="Times New Roman" w:cs="Times New Roman"/>
          <w:sz w:val="28"/>
          <w:szCs w:val="28"/>
        </w:rPr>
        <w:t>запираемы</w:t>
      </w:r>
      <w:r w:rsidR="0041710E" w:rsidRPr="00623CEA">
        <w:rPr>
          <w:rFonts w:ascii="Times New Roman" w:hAnsi="Times New Roman" w:cs="Times New Roman"/>
          <w:sz w:val="28"/>
          <w:szCs w:val="28"/>
        </w:rPr>
        <w:t xml:space="preserve">х </w:t>
      </w:r>
      <w:r w:rsidRPr="00623CEA">
        <w:rPr>
          <w:rFonts w:ascii="Times New Roman" w:hAnsi="Times New Roman" w:cs="Times New Roman"/>
          <w:sz w:val="28"/>
          <w:szCs w:val="28"/>
        </w:rPr>
        <w:t>помещениях.</w:t>
      </w:r>
    </w:p>
    <w:p w:rsidR="00515C45" w:rsidRPr="00623CEA" w:rsidRDefault="0041710E" w:rsidP="00490716">
      <w:pPr>
        <w:pStyle w:val="a7"/>
        <w:numPr>
          <w:ilvl w:val="0"/>
          <w:numId w:val="1"/>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 xml:space="preserve">Обеспечение силами караулов по </w:t>
      </w:r>
      <w:r w:rsidR="00515C45" w:rsidRPr="00623CEA">
        <w:rPr>
          <w:rFonts w:ascii="Times New Roman" w:hAnsi="Times New Roman" w:cs="Times New Roman"/>
          <w:sz w:val="28"/>
          <w:szCs w:val="28"/>
        </w:rPr>
        <w:t xml:space="preserve">охране  </w:t>
      </w:r>
      <w:r w:rsidRPr="00623CEA">
        <w:rPr>
          <w:rFonts w:ascii="Times New Roman" w:hAnsi="Times New Roman" w:cs="Times New Roman"/>
          <w:sz w:val="28"/>
          <w:szCs w:val="28"/>
        </w:rPr>
        <w:t>жилых</w:t>
      </w:r>
      <w:r w:rsidR="00515C45" w:rsidRPr="00623CEA">
        <w:rPr>
          <w:rFonts w:ascii="Times New Roman" w:hAnsi="Times New Roman" w:cs="Times New Roman"/>
          <w:sz w:val="28"/>
          <w:szCs w:val="28"/>
        </w:rPr>
        <w:t xml:space="preserve"> и</w:t>
      </w:r>
      <w:r w:rsidRPr="00623CEA">
        <w:rPr>
          <w:rFonts w:ascii="Times New Roman" w:hAnsi="Times New Roman" w:cs="Times New Roman"/>
          <w:sz w:val="28"/>
          <w:szCs w:val="28"/>
        </w:rPr>
        <w:t xml:space="preserve"> производственных зон </w:t>
      </w:r>
      <w:r w:rsidR="00515C45" w:rsidRPr="00623CEA">
        <w:rPr>
          <w:rFonts w:ascii="Times New Roman" w:hAnsi="Times New Roman" w:cs="Times New Roman"/>
          <w:sz w:val="28"/>
          <w:szCs w:val="28"/>
        </w:rPr>
        <w:t>наблюдени</w:t>
      </w:r>
      <w:r w:rsidRPr="00623CEA">
        <w:rPr>
          <w:rFonts w:ascii="Times New Roman" w:hAnsi="Times New Roman" w:cs="Times New Roman"/>
          <w:sz w:val="28"/>
          <w:szCs w:val="28"/>
        </w:rPr>
        <w:t xml:space="preserve">я </w:t>
      </w:r>
      <w:r w:rsidR="00515C45" w:rsidRPr="00623CEA">
        <w:rPr>
          <w:rFonts w:ascii="Times New Roman" w:hAnsi="Times New Roman" w:cs="Times New Roman"/>
          <w:sz w:val="28"/>
          <w:szCs w:val="28"/>
        </w:rPr>
        <w:t>в целях предотвращения побегов, перебросов запрещенных</w:t>
      </w:r>
      <w:r w:rsidRPr="00623CEA">
        <w:rPr>
          <w:rFonts w:ascii="Times New Roman" w:hAnsi="Times New Roman" w:cs="Times New Roman"/>
          <w:sz w:val="28"/>
          <w:szCs w:val="28"/>
        </w:rPr>
        <w:t xml:space="preserve"> </w:t>
      </w:r>
      <w:r w:rsidR="00515C45" w:rsidRPr="00623CEA">
        <w:rPr>
          <w:rFonts w:ascii="Times New Roman" w:hAnsi="Times New Roman" w:cs="Times New Roman"/>
          <w:sz w:val="28"/>
          <w:szCs w:val="28"/>
        </w:rPr>
        <w:t>предметов и других противоправных д</w:t>
      </w:r>
      <w:r w:rsidRPr="00623CEA">
        <w:rPr>
          <w:rFonts w:ascii="Times New Roman" w:hAnsi="Times New Roman" w:cs="Times New Roman"/>
          <w:sz w:val="28"/>
          <w:szCs w:val="28"/>
        </w:rPr>
        <w:t xml:space="preserve">ействий осужденных и </w:t>
      </w:r>
      <w:r w:rsidR="00515C45" w:rsidRPr="00623CEA">
        <w:rPr>
          <w:rFonts w:ascii="Times New Roman" w:hAnsi="Times New Roman" w:cs="Times New Roman"/>
          <w:sz w:val="28"/>
          <w:szCs w:val="28"/>
        </w:rPr>
        <w:t>иных лиц.</w:t>
      </w:r>
    </w:p>
    <w:p w:rsidR="00515C45" w:rsidRPr="00623CEA" w:rsidRDefault="00515C45" w:rsidP="00490716">
      <w:pPr>
        <w:pStyle w:val="a7"/>
        <w:numPr>
          <w:ilvl w:val="0"/>
          <w:numId w:val="1"/>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Патрулирование по пр</w:t>
      </w:r>
      <w:r w:rsidR="0041710E" w:rsidRPr="00623CEA">
        <w:rPr>
          <w:rFonts w:ascii="Times New Roman" w:hAnsi="Times New Roman" w:cs="Times New Roman"/>
          <w:sz w:val="28"/>
          <w:szCs w:val="28"/>
        </w:rPr>
        <w:t xml:space="preserve">илегающей к колонии территории </w:t>
      </w:r>
      <w:r w:rsidRPr="00623CEA">
        <w:rPr>
          <w:rFonts w:ascii="Times New Roman" w:hAnsi="Times New Roman" w:cs="Times New Roman"/>
          <w:sz w:val="28"/>
          <w:szCs w:val="28"/>
        </w:rPr>
        <w:t>по</w:t>
      </w:r>
      <w:r w:rsidR="0041710E" w:rsidRPr="00623CEA">
        <w:rPr>
          <w:rFonts w:ascii="Times New Roman" w:hAnsi="Times New Roman" w:cs="Times New Roman"/>
          <w:sz w:val="28"/>
          <w:szCs w:val="28"/>
        </w:rPr>
        <w:t xml:space="preserve"> специальным планам во </w:t>
      </w:r>
      <w:r w:rsidRPr="00623CEA">
        <w:rPr>
          <w:rFonts w:ascii="Times New Roman" w:hAnsi="Times New Roman" w:cs="Times New Roman"/>
          <w:sz w:val="28"/>
          <w:szCs w:val="28"/>
        </w:rPr>
        <w:t>в</w:t>
      </w:r>
      <w:r w:rsidR="0041710E" w:rsidRPr="00623CEA">
        <w:rPr>
          <w:rFonts w:ascii="Times New Roman" w:hAnsi="Times New Roman" w:cs="Times New Roman"/>
          <w:sz w:val="28"/>
          <w:szCs w:val="28"/>
        </w:rPr>
        <w:t xml:space="preserve">заимодействии с сотрудниками </w:t>
      </w:r>
      <w:r w:rsidRPr="00623CEA">
        <w:rPr>
          <w:rFonts w:ascii="Times New Roman" w:hAnsi="Times New Roman" w:cs="Times New Roman"/>
          <w:sz w:val="28"/>
          <w:szCs w:val="28"/>
        </w:rPr>
        <w:t>милиции и</w:t>
      </w:r>
      <w:r w:rsidR="0041710E" w:rsidRPr="00623CEA">
        <w:rPr>
          <w:rFonts w:ascii="Times New Roman" w:hAnsi="Times New Roman" w:cs="Times New Roman"/>
          <w:sz w:val="28"/>
          <w:szCs w:val="28"/>
        </w:rPr>
        <w:t xml:space="preserve"> </w:t>
      </w:r>
      <w:r w:rsidRPr="00623CEA">
        <w:rPr>
          <w:rFonts w:ascii="Times New Roman" w:hAnsi="Times New Roman" w:cs="Times New Roman"/>
          <w:sz w:val="28"/>
          <w:szCs w:val="28"/>
        </w:rPr>
        <w:t xml:space="preserve">представителями </w:t>
      </w:r>
      <w:proofErr w:type="gramStart"/>
      <w:r w:rsidRPr="00623CEA">
        <w:rPr>
          <w:rFonts w:ascii="Times New Roman" w:hAnsi="Times New Roman" w:cs="Times New Roman"/>
          <w:sz w:val="28"/>
          <w:szCs w:val="28"/>
        </w:rPr>
        <w:t>общественности</w:t>
      </w:r>
      <w:proofErr w:type="gramEnd"/>
      <w:r w:rsidRPr="00623CEA">
        <w:rPr>
          <w:rFonts w:ascii="Times New Roman" w:hAnsi="Times New Roman" w:cs="Times New Roman"/>
          <w:sz w:val="28"/>
          <w:szCs w:val="28"/>
        </w:rPr>
        <w:t xml:space="preserve"> в целях обеспечения установленных на</w:t>
      </w:r>
      <w:r w:rsidR="0041710E" w:rsidRPr="00623CEA">
        <w:rPr>
          <w:rFonts w:ascii="Times New Roman" w:hAnsi="Times New Roman" w:cs="Times New Roman"/>
          <w:sz w:val="28"/>
          <w:szCs w:val="28"/>
        </w:rPr>
        <w:t xml:space="preserve"> </w:t>
      </w:r>
      <w:r w:rsidRPr="00623CEA">
        <w:rPr>
          <w:rFonts w:ascii="Times New Roman" w:hAnsi="Times New Roman" w:cs="Times New Roman"/>
          <w:sz w:val="28"/>
          <w:szCs w:val="28"/>
        </w:rPr>
        <w:t>ней режимных требован</w:t>
      </w:r>
      <w:r w:rsidR="0041710E" w:rsidRPr="00623CEA">
        <w:rPr>
          <w:rFonts w:ascii="Times New Roman" w:hAnsi="Times New Roman" w:cs="Times New Roman"/>
          <w:sz w:val="28"/>
          <w:szCs w:val="28"/>
        </w:rPr>
        <w:t xml:space="preserve">ий. </w:t>
      </w:r>
      <w:r w:rsidRPr="00623CEA">
        <w:rPr>
          <w:rFonts w:ascii="Times New Roman" w:hAnsi="Times New Roman" w:cs="Times New Roman"/>
          <w:sz w:val="28"/>
          <w:szCs w:val="28"/>
        </w:rPr>
        <w:t>Проведение в необходимых случаях досмотра</w:t>
      </w:r>
      <w:r w:rsidR="0041710E" w:rsidRPr="00623CEA">
        <w:rPr>
          <w:rFonts w:ascii="Times New Roman" w:hAnsi="Times New Roman" w:cs="Times New Roman"/>
          <w:sz w:val="28"/>
          <w:szCs w:val="28"/>
        </w:rPr>
        <w:t xml:space="preserve"> транспортных средств, </w:t>
      </w:r>
      <w:r w:rsidRPr="00623CEA">
        <w:rPr>
          <w:rFonts w:ascii="Times New Roman" w:hAnsi="Times New Roman" w:cs="Times New Roman"/>
          <w:sz w:val="28"/>
          <w:szCs w:val="28"/>
        </w:rPr>
        <w:t>вещ</w:t>
      </w:r>
      <w:r w:rsidR="0041710E" w:rsidRPr="00623CEA">
        <w:rPr>
          <w:rFonts w:ascii="Times New Roman" w:hAnsi="Times New Roman" w:cs="Times New Roman"/>
          <w:sz w:val="28"/>
          <w:szCs w:val="28"/>
        </w:rPr>
        <w:t xml:space="preserve">ей и одежды лиц, </w:t>
      </w:r>
      <w:r w:rsidRPr="00623CEA">
        <w:rPr>
          <w:rFonts w:ascii="Times New Roman" w:hAnsi="Times New Roman" w:cs="Times New Roman"/>
          <w:sz w:val="28"/>
          <w:szCs w:val="28"/>
        </w:rPr>
        <w:t>нарушающих  режимные</w:t>
      </w:r>
      <w:r w:rsidR="0041710E" w:rsidRPr="00623CEA">
        <w:rPr>
          <w:rFonts w:ascii="Times New Roman" w:hAnsi="Times New Roman" w:cs="Times New Roman"/>
          <w:sz w:val="28"/>
          <w:szCs w:val="28"/>
        </w:rPr>
        <w:t xml:space="preserve"> требования на этой территории, </w:t>
      </w:r>
      <w:r w:rsidRPr="00623CEA">
        <w:rPr>
          <w:rFonts w:ascii="Times New Roman" w:hAnsi="Times New Roman" w:cs="Times New Roman"/>
          <w:sz w:val="28"/>
          <w:szCs w:val="28"/>
        </w:rPr>
        <w:t>а также изъятие запрещенных вещей и</w:t>
      </w:r>
      <w:r w:rsidR="0041710E" w:rsidRPr="00623CEA">
        <w:rPr>
          <w:rFonts w:ascii="Times New Roman" w:hAnsi="Times New Roman" w:cs="Times New Roman"/>
          <w:sz w:val="28"/>
          <w:szCs w:val="28"/>
        </w:rPr>
        <w:t xml:space="preserve"> </w:t>
      </w:r>
      <w:r w:rsidRPr="00623CEA">
        <w:rPr>
          <w:rFonts w:ascii="Times New Roman" w:hAnsi="Times New Roman" w:cs="Times New Roman"/>
          <w:sz w:val="28"/>
          <w:szCs w:val="28"/>
        </w:rPr>
        <w:t>документов.</w:t>
      </w:r>
    </w:p>
    <w:p w:rsidR="00515C45" w:rsidRPr="00623CEA" w:rsidRDefault="00515C45" w:rsidP="00490716">
      <w:pPr>
        <w:pStyle w:val="a7"/>
        <w:numPr>
          <w:ilvl w:val="0"/>
          <w:numId w:val="1"/>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Применение  в предусмотренных случаях в соответствии с</w:t>
      </w:r>
      <w:r w:rsidR="0041710E" w:rsidRPr="00623CEA">
        <w:rPr>
          <w:rFonts w:ascii="Times New Roman" w:hAnsi="Times New Roman" w:cs="Times New Roman"/>
          <w:sz w:val="28"/>
          <w:szCs w:val="28"/>
        </w:rPr>
        <w:t xml:space="preserve"> </w:t>
      </w:r>
      <w:r w:rsidRPr="00623CEA">
        <w:rPr>
          <w:rFonts w:ascii="Times New Roman" w:hAnsi="Times New Roman" w:cs="Times New Roman"/>
          <w:sz w:val="28"/>
          <w:szCs w:val="28"/>
        </w:rPr>
        <w:t xml:space="preserve">Законом Российской Федерации </w:t>
      </w:r>
      <w:hyperlink r:id="rId9" w:tgtFrame="contents" w:history="1">
        <w:r w:rsidR="0041710E" w:rsidRPr="00623CEA">
          <w:rPr>
            <w:rStyle w:val="a3"/>
            <w:rFonts w:ascii="Times New Roman" w:hAnsi="Times New Roman" w:cs="Times New Roman"/>
            <w:color w:val="auto"/>
            <w:sz w:val="28"/>
            <w:szCs w:val="28"/>
            <w:u w:val="none"/>
          </w:rPr>
          <w:t>«</w:t>
        </w:r>
        <w:r w:rsidRPr="00623CEA">
          <w:rPr>
            <w:rStyle w:val="a3"/>
            <w:rFonts w:ascii="Times New Roman" w:hAnsi="Times New Roman" w:cs="Times New Roman"/>
            <w:color w:val="auto"/>
            <w:sz w:val="28"/>
            <w:szCs w:val="28"/>
            <w:u w:val="none"/>
          </w:rPr>
          <w:t>Об учреждениях и органах, исполняющих</w:t>
        </w:r>
        <w:r w:rsidR="0041710E" w:rsidRPr="00623CEA">
          <w:rPr>
            <w:rStyle w:val="a3"/>
            <w:rFonts w:ascii="Times New Roman" w:hAnsi="Times New Roman" w:cs="Times New Roman"/>
            <w:color w:val="auto"/>
            <w:sz w:val="28"/>
            <w:szCs w:val="28"/>
            <w:u w:val="none"/>
          </w:rPr>
          <w:t xml:space="preserve"> </w:t>
        </w:r>
        <w:r w:rsidR="0041710E" w:rsidRPr="00623CEA">
          <w:rPr>
            <w:rStyle w:val="a3"/>
            <w:rFonts w:ascii="Times New Roman" w:hAnsi="Times New Roman" w:cs="Times New Roman"/>
            <w:color w:val="auto"/>
            <w:sz w:val="28"/>
            <w:szCs w:val="28"/>
            <w:u w:val="none"/>
          </w:rPr>
          <w:lastRenderedPageBreak/>
          <w:t xml:space="preserve">уголовные наказания </w:t>
        </w:r>
        <w:r w:rsidRPr="00623CEA">
          <w:rPr>
            <w:rStyle w:val="a3"/>
            <w:rFonts w:ascii="Times New Roman" w:hAnsi="Times New Roman" w:cs="Times New Roman"/>
            <w:color w:val="auto"/>
            <w:sz w:val="28"/>
            <w:szCs w:val="28"/>
            <w:u w:val="none"/>
          </w:rPr>
          <w:t>в виде лишения свободы</w:t>
        </w:r>
        <w:r w:rsidR="0041710E" w:rsidRPr="00623CEA">
          <w:rPr>
            <w:rStyle w:val="a3"/>
            <w:rFonts w:ascii="Times New Roman" w:hAnsi="Times New Roman" w:cs="Times New Roman"/>
            <w:color w:val="auto"/>
            <w:sz w:val="28"/>
            <w:szCs w:val="28"/>
            <w:u w:val="none"/>
          </w:rPr>
          <w:t>»</w:t>
        </w:r>
      </w:hyperlink>
      <w:r w:rsidRPr="00623CEA">
        <w:rPr>
          <w:rFonts w:ascii="Times New Roman" w:hAnsi="Times New Roman" w:cs="Times New Roman"/>
          <w:sz w:val="28"/>
          <w:szCs w:val="28"/>
        </w:rPr>
        <w:t xml:space="preserve"> специальных средств и</w:t>
      </w:r>
      <w:r w:rsidR="0041710E" w:rsidRPr="00623CEA">
        <w:rPr>
          <w:rFonts w:ascii="Times New Roman" w:hAnsi="Times New Roman" w:cs="Times New Roman"/>
          <w:sz w:val="28"/>
          <w:szCs w:val="28"/>
        </w:rPr>
        <w:t xml:space="preserve"> </w:t>
      </w:r>
      <w:r w:rsidRPr="00623CEA">
        <w:rPr>
          <w:rFonts w:ascii="Times New Roman" w:hAnsi="Times New Roman" w:cs="Times New Roman"/>
          <w:sz w:val="28"/>
          <w:szCs w:val="28"/>
        </w:rPr>
        <w:t>физической силы.</w:t>
      </w:r>
    </w:p>
    <w:p w:rsidR="00515C45" w:rsidRPr="00623CEA" w:rsidRDefault="0041710E" w:rsidP="00490716">
      <w:pPr>
        <w:pStyle w:val="a7"/>
        <w:numPr>
          <w:ilvl w:val="0"/>
          <w:numId w:val="1"/>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 xml:space="preserve">Ежемесячное </w:t>
      </w:r>
      <w:r w:rsidR="00515C45" w:rsidRPr="00623CEA">
        <w:rPr>
          <w:rFonts w:ascii="Times New Roman" w:hAnsi="Times New Roman" w:cs="Times New Roman"/>
          <w:sz w:val="28"/>
          <w:szCs w:val="28"/>
        </w:rPr>
        <w:t>комиссио</w:t>
      </w:r>
      <w:r w:rsidRPr="00623CEA">
        <w:rPr>
          <w:rFonts w:ascii="Times New Roman" w:hAnsi="Times New Roman" w:cs="Times New Roman"/>
          <w:sz w:val="28"/>
          <w:szCs w:val="28"/>
        </w:rPr>
        <w:t xml:space="preserve">нное обследование инженерных </w:t>
      </w:r>
      <w:r w:rsidR="00515C45" w:rsidRPr="00623CEA">
        <w:rPr>
          <w:rFonts w:ascii="Times New Roman" w:hAnsi="Times New Roman" w:cs="Times New Roman"/>
          <w:sz w:val="28"/>
          <w:szCs w:val="28"/>
        </w:rPr>
        <w:t>и</w:t>
      </w:r>
      <w:r w:rsidR="000C0DCE" w:rsidRPr="00623CEA">
        <w:rPr>
          <w:rFonts w:ascii="Times New Roman" w:hAnsi="Times New Roman" w:cs="Times New Roman"/>
          <w:sz w:val="28"/>
          <w:szCs w:val="28"/>
        </w:rPr>
        <w:t xml:space="preserve"> </w:t>
      </w:r>
      <w:r w:rsidR="00515C45" w:rsidRPr="00623CEA">
        <w:rPr>
          <w:rFonts w:ascii="Times New Roman" w:hAnsi="Times New Roman" w:cs="Times New Roman"/>
          <w:sz w:val="28"/>
          <w:szCs w:val="28"/>
        </w:rPr>
        <w:t>те</w:t>
      </w:r>
      <w:r w:rsidRPr="00623CEA">
        <w:rPr>
          <w:rFonts w:ascii="Times New Roman" w:hAnsi="Times New Roman" w:cs="Times New Roman"/>
          <w:sz w:val="28"/>
          <w:szCs w:val="28"/>
        </w:rPr>
        <w:t xml:space="preserve">хнических средств надзора и </w:t>
      </w:r>
      <w:r w:rsidR="00515C45" w:rsidRPr="00623CEA">
        <w:rPr>
          <w:rFonts w:ascii="Times New Roman" w:hAnsi="Times New Roman" w:cs="Times New Roman"/>
          <w:sz w:val="28"/>
          <w:szCs w:val="28"/>
        </w:rPr>
        <w:t>контроля с целью поддержания их в</w:t>
      </w:r>
      <w:r w:rsidRPr="00623CEA">
        <w:rPr>
          <w:rFonts w:ascii="Times New Roman" w:hAnsi="Times New Roman" w:cs="Times New Roman"/>
          <w:sz w:val="28"/>
          <w:szCs w:val="28"/>
        </w:rPr>
        <w:t xml:space="preserve"> </w:t>
      </w:r>
      <w:r w:rsidR="00515C45" w:rsidRPr="00623CEA">
        <w:rPr>
          <w:rFonts w:ascii="Times New Roman" w:hAnsi="Times New Roman" w:cs="Times New Roman"/>
          <w:sz w:val="28"/>
          <w:szCs w:val="28"/>
        </w:rPr>
        <w:t>исправном состоянии.</w:t>
      </w:r>
    </w:p>
    <w:p w:rsidR="0065408B" w:rsidRPr="00623CEA" w:rsidRDefault="0041710E" w:rsidP="00490716">
      <w:pPr>
        <w:pStyle w:val="a7"/>
        <w:numPr>
          <w:ilvl w:val="0"/>
          <w:numId w:val="1"/>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 xml:space="preserve">Содействие осуществлению </w:t>
      </w:r>
      <w:r w:rsidR="00515C45" w:rsidRPr="00623CEA">
        <w:rPr>
          <w:rFonts w:ascii="Times New Roman" w:hAnsi="Times New Roman" w:cs="Times New Roman"/>
          <w:sz w:val="28"/>
          <w:szCs w:val="28"/>
        </w:rPr>
        <w:t>оперативно-розыскных</w:t>
      </w:r>
      <w:r w:rsidR="003C2181" w:rsidRPr="00623CEA">
        <w:rPr>
          <w:rFonts w:ascii="Times New Roman" w:hAnsi="Times New Roman" w:cs="Times New Roman"/>
          <w:sz w:val="28"/>
          <w:szCs w:val="28"/>
        </w:rPr>
        <w:t xml:space="preserve"> мероприятий</w:t>
      </w:r>
      <w:r w:rsidR="00571ECF" w:rsidRPr="00623CEA">
        <w:rPr>
          <w:rStyle w:val="aa"/>
          <w:rFonts w:ascii="Times New Roman" w:hAnsi="Times New Roman" w:cs="Times New Roman"/>
          <w:sz w:val="28"/>
          <w:szCs w:val="28"/>
        </w:rPr>
        <w:footnoteReference w:id="4"/>
      </w:r>
      <w:r w:rsidR="003C2181" w:rsidRPr="00623CEA">
        <w:rPr>
          <w:rFonts w:ascii="Times New Roman" w:hAnsi="Times New Roman" w:cs="Times New Roman"/>
          <w:sz w:val="28"/>
          <w:szCs w:val="28"/>
        </w:rPr>
        <w:t>.</w:t>
      </w:r>
    </w:p>
    <w:p w:rsidR="003C2181" w:rsidRPr="00623CEA" w:rsidRDefault="003C2181" w:rsidP="00490716">
      <w:pPr>
        <w:pStyle w:val="a7"/>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Итак,</w:t>
      </w:r>
      <w:r w:rsidR="008E053E" w:rsidRPr="00623CEA">
        <w:rPr>
          <w:rFonts w:ascii="Times New Roman" w:hAnsi="Times New Roman" w:cs="Times New Roman"/>
          <w:sz w:val="28"/>
          <w:szCs w:val="28"/>
        </w:rPr>
        <w:t xml:space="preserve"> </w:t>
      </w:r>
      <w:r w:rsidRPr="00623CEA">
        <w:rPr>
          <w:rFonts w:ascii="Times New Roman" w:hAnsi="Times New Roman" w:cs="Times New Roman"/>
          <w:sz w:val="28"/>
          <w:szCs w:val="28"/>
        </w:rPr>
        <w:t>надзор представляет собой определ</w:t>
      </w:r>
      <w:r w:rsidR="008E053E" w:rsidRPr="00623CEA">
        <w:rPr>
          <w:rFonts w:ascii="Times New Roman" w:hAnsi="Times New Roman" w:cs="Times New Roman"/>
          <w:sz w:val="28"/>
          <w:szCs w:val="28"/>
        </w:rPr>
        <w:t>е</w:t>
      </w:r>
      <w:r w:rsidRPr="00623CEA">
        <w:rPr>
          <w:rFonts w:ascii="Times New Roman" w:hAnsi="Times New Roman" w:cs="Times New Roman"/>
          <w:sz w:val="28"/>
          <w:szCs w:val="28"/>
        </w:rPr>
        <w:t xml:space="preserve">нную систему сил и средств колонии, охватывающую деятельность всех сотрудников, а также специальных подразделений, призванных непосредственно организовывать и осуществлять </w:t>
      </w:r>
      <w:proofErr w:type="gramStart"/>
      <w:r w:rsidRPr="00623CEA">
        <w:rPr>
          <w:rFonts w:ascii="Times New Roman" w:hAnsi="Times New Roman" w:cs="Times New Roman"/>
          <w:sz w:val="28"/>
          <w:szCs w:val="28"/>
        </w:rPr>
        <w:t>контроль за</w:t>
      </w:r>
      <w:proofErr w:type="gramEnd"/>
      <w:r w:rsidRPr="00623CEA">
        <w:rPr>
          <w:rFonts w:ascii="Times New Roman" w:hAnsi="Times New Roman" w:cs="Times New Roman"/>
          <w:sz w:val="28"/>
          <w:szCs w:val="28"/>
        </w:rPr>
        <w:t xml:space="preserve"> осужденными. </w:t>
      </w:r>
    </w:p>
    <w:p w:rsidR="0034438E" w:rsidRPr="00623CEA" w:rsidRDefault="001F2952" w:rsidP="00490716">
      <w:pPr>
        <w:pStyle w:val="a7"/>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Ответственность</w:t>
      </w:r>
      <w:r w:rsidR="0034438E" w:rsidRPr="00623CEA">
        <w:rPr>
          <w:rFonts w:ascii="Times New Roman" w:hAnsi="Times New Roman" w:cs="Times New Roman"/>
          <w:sz w:val="28"/>
          <w:szCs w:val="28"/>
        </w:rPr>
        <w:t xml:space="preserve"> за организацию и состояние надзора возлагается на начальника исправительного учреждения и его заместителя, </w:t>
      </w:r>
      <w:r w:rsidRPr="00623CEA">
        <w:rPr>
          <w:rFonts w:ascii="Times New Roman" w:hAnsi="Times New Roman" w:cs="Times New Roman"/>
          <w:sz w:val="28"/>
          <w:szCs w:val="28"/>
        </w:rPr>
        <w:t>курирующего</w:t>
      </w:r>
      <w:r w:rsidR="0034438E" w:rsidRPr="00623CEA">
        <w:rPr>
          <w:rFonts w:ascii="Times New Roman" w:hAnsi="Times New Roman" w:cs="Times New Roman"/>
          <w:sz w:val="28"/>
          <w:szCs w:val="28"/>
        </w:rPr>
        <w:t xml:space="preserve"> вопросы безопасности и оперативной работы. Важную роль в организации надзора выполняют </w:t>
      </w:r>
      <w:r w:rsidRPr="00623CEA">
        <w:rPr>
          <w:rFonts w:ascii="Times New Roman" w:hAnsi="Times New Roman" w:cs="Times New Roman"/>
          <w:sz w:val="28"/>
          <w:szCs w:val="28"/>
        </w:rPr>
        <w:t>отдел</w:t>
      </w:r>
      <w:r w:rsidR="0034438E" w:rsidRPr="00623CEA">
        <w:rPr>
          <w:rFonts w:ascii="Times New Roman" w:hAnsi="Times New Roman" w:cs="Times New Roman"/>
          <w:sz w:val="28"/>
          <w:szCs w:val="28"/>
        </w:rPr>
        <w:t xml:space="preserve"> безопасности учреждения, которые в тесном взаимодействии с другими отделами и службами непосредственно организуют надзор за поведением осужденных. </w:t>
      </w:r>
    </w:p>
    <w:p w:rsidR="0034438E" w:rsidRPr="00623CEA" w:rsidRDefault="0034438E" w:rsidP="00490716">
      <w:pPr>
        <w:pStyle w:val="a7"/>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 xml:space="preserve">Надзор в исправительном учреждении осуществляется в </w:t>
      </w:r>
      <w:r w:rsidR="001F2952" w:rsidRPr="00623CEA">
        <w:rPr>
          <w:rFonts w:ascii="Times New Roman" w:hAnsi="Times New Roman" w:cs="Times New Roman"/>
          <w:sz w:val="28"/>
          <w:szCs w:val="28"/>
        </w:rPr>
        <w:t>соответствии</w:t>
      </w:r>
      <w:r w:rsidRPr="00623CEA">
        <w:rPr>
          <w:rFonts w:ascii="Times New Roman" w:hAnsi="Times New Roman" w:cs="Times New Roman"/>
          <w:sz w:val="28"/>
          <w:szCs w:val="28"/>
        </w:rPr>
        <w:t xml:space="preserve"> с планам</w:t>
      </w:r>
      <w:proofErr w:type="gramStart"/>
      <w:r w:rsidRPr="00623CEA">
        <w:rPr>
          <w:rFonts w:ascii="Times New Roman" w:hAnsi="Times New Roman" w:cs="Times New Roman"/>
          <w:sz w:val="28"/>
          <w:szCs w:val="28"/>
        </w:rPr>
        <w:t>и(</w:t>
      </w:r>
      <w:proofErr w:type="gramEnd"/>
      <w:r w:rsidRPr="00623CEA">
        <w:rPr>
          <w:rFonts w:ascii="Times New Roman" w:hAnsi="Times New Roman" w:cs="Times New Roman"/>
          <w:sz w:val="28"/>
          <w:szCs w:val="28"/>
        </w:rPr>
        <w:t xml:space="preserve">годовым, месячным, суточным). План надзора на год составляется сотрудником отдела </w:t>
      </w:r>
      <w:r w:rsidR="001F2952" w:rsidRPr="00623CEA">
        <w:rPr>
          <w:rFonts w:ascii="Times New Roman" w:hAnsi="Times New Roman" w:cs="Times New Roman"/>
          <w:sz w:val="28"/>
          <w:szCs w:val="28"/>
        </w:rPr>
        <w:t>безопасности</w:t>
      </w:r>
      <w:r w:rsidRPr="00623CEA">
        <w:rPr>
          <w:rFonts w:ascii="Times New Roman" w:hAnsi="Times New Roman" w:cs="Times New Roman"/>
          <w:sz w:val="28"/>
          <w:szCs w:val="28"/>
        </w:rPr>
        <w:t xml:space="preserve"> совместно с заместителем начальника учреждения, </w:t>
      </w:r>
      <w:r w:rsidR="001F2952" w:rsidRPr="00623CEA">
        <w:rPr>
          <w:rFonts w:ascii="Times New Roman" w:hAnsi="Times New Roman" w:cs="Times New Roman"/>
          <w:sz w:val="28"/>
          <w:szCs w:val="28"/>
        </w:rPr>
        <w:t>курирующего</w:t>
      </w:r>
      <w:r w:rsidRPr="00623CEA">
        <w:rPr>
          <w:rFonts w:ascii="Times New Roman" w:hAnsi="Times New Roman" w:cs="Times New Roman"/>
          <w:sz w:val="28"/>
          <w:szCs w:val="28"/>
        </w:rPr>
        <w:t xml:space="preserve"> вопросы безопасности и оперативной работы, после составления план подписывается начальником </w:t>
      </w:r>
      <w:r w:rsidR="001F2952" w:rsidRPr="00623CEA">
        <w:rPr>
          <w:rFonts w:ascii="Times New Roman" w:hAnsi="Times New Roman" w:cs="Times New Roman"/>
          <w:sz w:val="28"/>
          <w:szCs w:val="28"/>
        </w:rPr>
        <w:t>исправительного</w:t>
      </w:r>
      <w:r w:rsidRPr="00623CEA">
        <w:rPr>
          <w:rFonts w:ascii="Times New Roman" w:hAnsi="Times New Roman" w:cs="Times New Roman"/>
          <w:sz w:val="28"/>
          <w:szCs w:val="28"/>
        </w:rPr>
        <w:t xml:space="preserve"> учреждения</w:t>
      </w:r>
      <w:r w:rsidR="009402B4" w:rsidRPr="00623CEA">
        <w:rPr>
          <w:rFonts w:ascii="Times New Roman" w:hAnsi="Times New Roman" w:cs="Times New Roman"/>
          <w:sz w:val="28"/>
          <w:szCs w:val="28"/>
        </w:rPr>
        <w:t xml:space="preserve">, и направляется за подписью заместителя начальника </w:t>
      </w:r>
      <w:r w:rsidR="001F2952" w:rsidRPr="00623CEA">
        <w:rPr>
          <w:rFonts w:ascii="Times New Roman" w:hAnsi="Times New Roman" w:cs="Times New Roman"/>
          <w:sz w:val="28"/>
          <w:szCs w:val="28"/>
        </w:rPr>
        <w:t>территориального</w:t>
      </w:r>
      <w:r w:rsidR="009402B4" w:rsidRPr="00623CEA">
        <w:rPr>
          <w:rFonts w:ascii="Times New Roman" w:hAnsi="Times New Roman" w:cs="Times New Roman"/>
          <w:sz w:val="28"/>
          <w:szCs w:val="28"/>
        </w:rPr>
        <w:t xml:space="preserve"> органа </w:t>
      </w:r>
      <w:r w:rsidR="001F2952" w:rsidRPr="00623CEA">
        <w:rPr>
          <w:rFonts w:ascii="Times New Roman" w:hAnsi="Times New Roman" w:cs="Times New Roman"/>
          <w:sz w:val="28"/>
          <w:szCs w:val="28"/>
        </w:rPr>
        <w:t>курирующего</w:t>
      </w:r>
      <w:r w:rsidR="009402B4" w:rsidRPr="00623CEA">
        <w:rPr>
          <w:rFonts w:ascii="Times New Roman" w:hAnsi="Times New Roman" w:cs="Times New Roman"/>
          <w:sz w:val="28"/>
          <w:szCs w:val="28"/>
        </w:rPr>
        <w:t xml:space="preserve"> вопросы безопасности и оперативной работы и утверждается начальником территориального органа.</w:t>
      </w:r>
    </w:p>
    <w:p w:rsidR="00490716" w:rsidRPr="00623CEA" w:rsidRDefault="00490716" w:rsidP="00490716">
      <w:pPr>
        <w:pStyle w:val="a7"/>
        <w:spacing w:after="0" w:line="384" w:lineRule="auto"/>
        <w:ind w:left="0" w:firstLine="709"/>
        <w:jc w:val="both"/>
        <w:rPr>
          <w:rFonts w:ascii="Times New Roman" w:hAnsi="Times New Roman" w:cs="Times New Roman"/>
          <w:sz w:val="28"/>
          <w:szCs w:val="28"/>
        </w:rPr>
      </w:pPr>
    </w:p>
    <w:p w:rsidR="009402B4" w:rsidRPr="00623CEA" w:rsidRDefault="009402B4" w:rsidP="00490716">
      <w:pPr>
        <w:pStyle w:val="a7"/>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lastRenderedPageBreak/>
        <w:t>В план надзора на год входят:</w:t>
      </w:r>
    </w:p>
    <w:p w:rsidR="009402B4" w:rsidRPr="00623CEA" w:rsidRDefault="001F2952" w:rsidP="00490716">
      <w:pPr>
        <w:pStyle w:val="a7"/>
        <w:numPr>
          <w:ilvl w:val="0"/>
          <w:numId w:val="1"/>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п</w:t>
      </w:r>
      <w:r w:rsidR="009402B4" w:rsidRPr="00623CEA">
        <w:rPr>
          <w:rFonts w:ascii="Times New Roman" w:hAnsi="Times New Roman" w:cs="Times New Roman"/>
          <w:sz w:val="28"/>
          <w:szCs w:val="28"/>
        </w:rPr>
        <w:t>лан-схема исправительного учреждения, с нанесенными на нее постами надзора, маршрутами патрулирования, изолированными участками, секторами и объектами;</w:t>
      </w:r>
    </w:p>
    <w:p w:rsidR="009402B4" w:rsidRPr="00623CEA" w:rsidRDefault="001F2952" w:rsidP="00490716">
      <w:pPr>
        <w:pStyle w:val="a7"/>
        <w:numPr>
          <w:ilvl w:val="0"/>
          <w:numId w:val="1"/>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т</w:t>
      </w:r>
      <w:r w:rsidR="009402B4" w:rsidRPr="00623CEA">
        <w:rPr>
          <w:rFonts w:ascii="Times New Roman" w:hAnsi="Times New Roman" w:cs="Times New Roman"/>
          <w:sz w:val="28"/>
          <w:szCs w:val="28"/>
        </w:rPr>
        <w:t>абель постам;</w:t>
      </w:r>
    </w:p>
    <w:p w:rsidR="009402B4" w:rsidRPr="00623CEA" w:rsidRDefault="001F2952" w:rsidP="00490716">
      <w:pPr>
        <w:pStyle w:val="a7"/>
        <w:numPr>
          <w:ilvl w:val="0"/>
          <w:numId w:val="1"/>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д</w:t>
      </w:r>
      <w:r w:rsidR="009402B4" w:rsidRPr="00623CEA">
        <w:rPr>
          <w:rFonts w:ascii="Times New Roman" w:hAnsi="Times New Roman" w:cs="Times New Roman"/>
          <w:sz w:val="28"/>
          <w:szCs w:val="28"/>
        </w:rPr>
        <w:t>олжностные инструкции с учетом особенностей каждого поста;</w:t>
      </w:r>
    </w:p>
    <w:p w:rsidR="009402B4" w:rsidRPr="00623CEA" w:rsidRDefault="001F2952" w:rsidP="00490716">
      <w:pPr>
        <w:pStyle w:val="a7"/>
        <w:numPr>
          <w:ilvl w:val="0"/>
          <w:numId w:val="1"/>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р</w:t>
      </w:r>
      <w:r w:rsidR="009402B4" w:rsidRPr="00623CEA">
        <w:rPr>
          <w:rFonts w:ascii="Times New Roman" w:hAnsi="Times New Roman" w:cs="Times New Roman"/>
          <w:sz w:val="28"/>
          <w:szCs w:val="28"/>
        </w:rPr>
        <w:t>асчет сил и средств по действиям при ЧО и ЧС.</w:t>
      </w:r>
    </w:p>
    <w:p w:rsidR="009402B4" w:rsidRPr="00623CEA" w:rsidRDefault="009402B4" w:rsidP="00490716">
      <w:pPr>
        <w:spacing w:after="0" w:line="384" w:lineRule="auto"/>
        <w:ind w:firstLine="709"/>
        <w:jc w:val="both"/>
        <w:rPr>
          <w:rFonts w:ascii="Times New Roman" w:hAnsi="Times New Roman" w:cs="Times New Roman"/>
          <w:sz w:val="28"/>
          <w:szCs w:val="28"/>
        </w:rPr>
      </w:pPr>
      <w:r w:rsidRPr="00623CEA">
        <w:rPr>
          <w:rFonts w:ascii="Times New Roman" w:hAnsi="Times New Roman" w:cs="Times New Roman"/>
          <w:sz w:val="28"/>
          <w:szCs w:val="28"/>
        </w:rPr>
        <w:t>После утверждения план надзора доводится до сотрудников в части их касающейся.</w:t>
      </w:r>
      <w:r w:rsidR="00D65C59" w:rsidRPr="00623CEA">
        <w:rPr>
          <w:rFonts w:ascii="Times New Roman" w:hAnsi="Times New Roman" w:cs="Times New Roman"/>
          <w:sz w:val="28"/>
          <w:szCs w:val="28"/>
        </w:rPr>
        <w:t xml:space="preserve"> Обязанности и особенности несения службы доводятся до сотрудников в рамках служебной подготовки с принятием зачета по доведенной информации. Кроме того, в классах служебной подготовки оформляются выписки из плана надзора.</w:t>
      </w:r>
    </w:p>
    <w:p w:rsidR="009402B4" w:rsidRPr="00623CEA" w:rsidRDefault="009402B4" w:rsidP="00490716">
      <w:pPr>
        <w:spacing w:after="0" w:line="384" w:lineRule="auto"/>
        <w:ind w:firstLine="709"/>
        <w:jc w:val="both"/>
        <w:rPr>
          <w:rFonts w:ascii="Times New Roman" w:hAnsi="Times New Roman" w:cs="Times New Roman"/>
          <w:sz w:val="28"/>
          <w:szCs w:val="28"/>
        </w:rPr>
      </w:pPr>
      <w:r w:rsidRPr="00623CEA">
        <w:rPr>
          <w:rFonts w:ascii="Times New Roman" w:hAnsi="Times New Roman" w:cs="Times New Roman"/>
          <w:sz w:val="28"/>
          <w:szCs w:val="28"/>
        </w:rPr>
        <w:t xml:space="preserve">Решение по надзору на месяц оформляется планом </w:t>
      </w:r>
      <w:r w:rsidR="001F2952" w:rsidRPr="00623CEA">
        <w:rPr>
          <w:rFonts w:ascii="Times New Roman" w:hAnsi="Times New Roman" w:cs="Times New Roman"/>
          <w:sz w:val="28"/>
          <w:szCs w:val="28"/>
        </w:rPr>
        <w:t>мероприятий</w:t>
      </w:r>
      <w:r w:rsidRPr="00623CEA">
        <w:rPr>
          <w:rFonts w:ascii="Times New Roman" w:hAnsi="Times New Roman" w:cs="Times New Roman"/>
          <w:sz w:val="28"/>
          <w:szCs w:val="28"/>
        </w:rPr>
        <w:t xml:space="preserve">, в котором предусматриваются меры, направленные на предупреждение и пресечение правонарушений со стороны осужденных, установление </w:t>
      </w:r>
      <w:r w:rsidR="001F2952" w:rsidRPr="00623CEA">
        <w:rPr>
          <w:rFonts w:ascii="Times New Roman" w:hAnsi="Times New Roman" w:cs="Times New Roman"/>
          <w:sz w:val="28"/>
          <w:szCs w:val="28"/>
        </w:rPr>
        <w:t>и перекрытие каналов поступления запрещенных предметов.</w:t>
      </w:r>
    </w:p>
    <w:p w:rsidR="001F2952" w:rsidRPr="00623CEA" w:rsidRDefault="001F2952" w:rsidP="00490716">
      <w:pPr>
        <w:spacing w:after="0" w:line="384" w:lineRule="auto"/>
        <w:ind w:firstLine="709"/>
        <w:jc w:val="both"/>
        <w:rPr>
          <w:rFonts w:ascii="Times New Roman" w:hAnsi="Times New Roman" w:cs="Times New Roman"/>
          <w:sz w:val="28"/>
          <w:szCs w:val="28"/>
        </w:rPr>
      </w:pPr>
      <w:r w:rsidRPr="00623CEA">
        <w:rPr>
          <w:rFonts w:ascii="Times New Roman" w:hAnsi="Times New Roman" w:cs="Times New Roman"/>
          <w:sz w:val="28"/>
          <w:szCs w:val="28"/>
        </w:rPr>
        <w:t>К плану надзора на месяц прилагается:</w:t>
      </w:r>
    </w:p>
    <w:p w:rsidR="001F2952" w:rsidRPr="00623CEA" w:rsidRDefault="001F2952" w:rsidP="00490716">
      <w:pPr>
        <w:pStyle w:val="a7"/>
        <w:numPr>
          <w:ilvl w:val="0"/>
          <w:numId w:val="10"/>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график обысков на месяц;</w:t>
      </w:r>
    </w:p>
    <w:p w:rsidR="001F2952" w:rsidRPr="00623CEA" w:rsidRDefault="001F2952" w:rsidP="00490716">
      <w:pPr>
        <w:pStyle w:val="a7"/>
        <w:numPr>
          <w:ilvl w:val="0"/>
          <w:numId w:val="10"/>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график дежурств руководящего и начальствующего состава;</w:t>
      </w:r>
    </w:p>
    <w:p w:rsidR="001F2952" w:rsidRPr="00623CEA" w:rsidRDefault="001F2952" w:rsidP="00490716">
      <w:pPr>
        <w:pStyle w:val="a7"/>
        <w:numPr>
          <w:ilvl w:val="0"/>
          <w:numId w:val="10"/>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график проведения осмотров и проверок внешнего вида осужденных и др.</w:t>
      </w:r>
    </w:p>
    <w:p w:rsidR="001F2952" w:rsidRPr="00623CEA" w:rsidRDefault="001F2952" w:rsidP="00490716">
      <w:pPr>
        <w:spacing w:after="0" w:line="384" w:lineRule="auto"/>
        <w:ind w:firstLine="709"/>
        <w:jc w:val="both"/>
        <w:rPr>
          <w:rFonts w:ascii="Times New Roman" w:hAnsi="Times New Roman" w:cs="Times New Roman"/>
          <w:sz w:val="28"/>
          <w:szCs w:val="28"/>
        </w:rPr>
      </w:pPr>
      <w:r w:rsidRPr="00623CEA">
        <w:rPr>
          <w:rFonts w:ascii="Times New Roman" w:hAnsi="Times New Roman" w:cs="Times New Roman"/>
          <w:sz w:val="28"/>
          <w:szCs w:val="28"/>
        </w:rPr>
        <w:t>План надзора на месяц разрабатываются начальником отдела безопасности, утверждаются начальником исправительного учреждения.</w:t>
      </w:r>
    </w:p>
    <w:p w:rsidR="001F2952" w:rsidRPr="00623CEA" w:rsidRDefault="001F2952" w:rsidP="00490716">
      <w:pPr>
        <w:spacing w:after="0" w:line="384" w:lineRule="auto"/>
        <w:ind w:firstLine="709"/>
        <w:jc w:val="both"/>
        <w:rPr>
          <w:rFonts w:ascii="Times New Roman" w:hAnsi="Times New Roman" w:cs="Times New Roman"/>
          <w:sz w:val="28"/>
          <w:szCs w:val="28"/>
        </w:rPr>
      </w:pPr>
      <w:r w:rsidRPr="00623CEA">
        <w:rPr>
          <w:rFonts w:ascii="Times New Roman" w:hAnsi="Times New Roman" w:cs="Times New Roman"/>
          <w:sz w:val="28"/>
          <w:szCs w:val="28"/>
        </w:rPr>
        <w:t>План надзора на сутки оформляется суточной ведомостью, которую разрабатывает начальник отдела безопасности и утверждает начальник исправительного учреждения</w:t>
      </w:r>
      <w:r w:rsidR="00623CEA" w:rsidRPr="00623CEA">
        <w:rPr>
          <w:rStyle w:val="aa"/>
          <w:rFonts w:ascii="Times New Roman" w:hAnsi="Times New Roman" w:cs="Times New Roman"/>
          <w:sz w:val="28"/>
          <w:szCs w:val="28"/>
        </w:rPr>
        <w:footnoteReference w:id="5"/>
      </w:r>
      <w:r w:rsidRPr="00623CEA">
        <w:rPr>
          <w:rFonts w:ascii="Times New Roman" w:hAnsi="Times New Roman" w:cs="Times New Roman"/>
          <w:sz w:val="28"/>
          <w:szCs w:val="28"/>
        </w:rPr>
        <w:t xml:space="preserve">. </w:t>
      </w:r>
    </w:p>
    <w:p w:rsidR="00512EFB" w:rsidRPr="00623CEA" w:rsidRDefault="00D65C59" w:rsidP="00490716">
      <w:pPr>
        <w:pStyle w:val="a7"/>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lastRenderedPageBreak/>
        <w:t>При открытии временного объекта, где имеет место быть осужденным, в обязательном порядке необходимо составление временного плана надзора, а также внесение изменений в план надзора на год.</w:t>
      </w:r>
    </w:p>
    <w:p w:rsidR="00D65C59" w:rsidRPr="00623CEA" w:rsidRDefault="00D65C59" w:rsidP="00490716">
      <w:pPr>
        <w:pStyle w:val="a7"/>
        <w:spacing w:after="0" w:line="384" w:lineRule="auto"/>
        <w:ind w:left="0" w:firstLine="709"/>
        <w:jc w:val="both"/>
        <w:rPr>
          <w:rFonts w:ascii="Times New Roman" w:hAnsi="Times New Roman" w:cs="Times New Roman"/>
          <w:sz w:val="28"/>
          <w:szCs w:val="28"/>
        </w:rPr>
      </w:pPr>
      <w:proofErr w:type="spellStart"/>
      <w:r w:rsidRPr="00623CEA">
        <w:rPr>
          <w:rFonts w:ascii="Times New Roman" w:hAnsi="Times New Roman" w:cs="Times New Roman"/>
          <w:sz w:val="28"/>
          <w:szCs w:val="28"/>
        </w:rPr>
        <w:t>Проанализируя</w:t>
      </w:r>
      <w:proofErr w:type="spellEnd"/>
      <w:r w:rsidRPr="00623CEA">
        <w:rPr>
          <w:rFonts w:ascii="Times New Roman" w:hAnsi="Times New Roman" w:cs="Times New Roman"/>
          <w:sz w:val="28"/>
          <w:szCs w:val="28"/>
        </w:rPr>
        <w:t xml:space="preserve"> вышеизложенное, можно сделать вывод о том, что организация надзора в исправительном учреждении</w:t>
      </w:r>
      <w:r w:rsidR="00490716" w:rsidRPr="00623CEA">
        <w:rPr>
          <w:rFonts w:ascii="Times New Roman" w:hAnsi="Times New Roman" w:cs="Times New Roman"/>
          <w:sz w:val="28"/>
          <w:szCs w:val="28"/>
        </w:rPr>
        <w:t xml:space="preserve"> </w:t>
      </w:r>
      <w:r w:rsidRPr="00623CEA">
        <w:rPr>
          <w:rFonts w:ascii="Times New Roman" w:hAnsi="Times New Roman" w:cs="Times New Roman"/>
          <w:sz w:val="28"/>
          <w:szCs w:val="28"/>
        </w:rPr>
        <w:t xml:space="preserve">- это очень трудоемкая работа, которая состоит во множественном документировании всех нюансов осуществлении службы по надзору за </w:t>
      </w:r>
      <w:proofErr w:type="spellStart"/>
      <w:r w:rsidR="009835D3" w:rsidRPr="00623CEA">
        <w:rPr>
          <w:rFonts w:ascii="Times New Roman" w:hAnsi="Times New Roman" w:cs="Times New Roman"/>
          <w:sz w:val="28"/>
          <w:szCs w:val="28"/>
        </w:rPr>
        <w:t>спецконтингентом</w:t>
      </w:r>
      <w:proofErr w:type="spellEnd"/>
      <w:r w:rsidRPr="00623CEA">
        <w:rPr>
          <w:rFonts w:ascii="Times New Roman" w:hAnsi="Times New Roman" w:cs="Times New Roman"/>
          <w:sz w:val="28"/>
          <w:szCs w:val="28"/>
        </w:rPr>
        <w:t xml:space="preserve">. </w:t>
      </w:r>
    </w:p>
    <w:p w:rsidR="000C0DCE" w:rsidRPr="00623CEA" w:rsidRDefault="000C0DCE">
      <w:pPr>
        <w:rPr>
          <w:rFonts w:ascii="Times New Roman" w:hAnsi="Times New Roman" w:cs="Times New Roman"/>
          <w:sz w:val="28"/>
          <w:szCs w:val="28"/>
        </w:rPr>
      </w:pPr>
      <w:r w:rsidRPr="00623CEA">
        <w:rPr>
          <w:rFonts w:ascii="Times New Roman" w:hAnsi="Times New Roman" w:cs="Times New Roman"/>
          <w:sz w:val="28"/>
          <w:szCs w:val="28"/>
        </w:rPr>
        <w:br w:type="page"/>
      </w:r>
    </w:p>
    <w:p w:rsidR="00512EFB" w:rsidRPr="00623CEA" w:rsidRDefault="00512EFB" w:rsidP="000C0DCE">
      <w:pPr>
        <w:pStyle w:val="12"/>
        <w:outlineLvl w:val="0"/>
      </w:pPr>
      <w:bookmarkStart w:id="3" w:name="_Toc7978998"/>
      <w:r w:rsidRPr="00623CEA">
        <w:lastRenderedPageBreak/>
        <w:t>ГЛАВА 2. ОСУЩЕСТВЛЕНИЕ НАДЗОРА ЗА ОСУЖДЕННЫМИ, СОДЕРЖАЩИМИСЯ В ЗАПИРАЕМЫХ ПОМЕЩЕНИЯХ</w:t>
      </w:r>
      <w:bookmarkEnd w:id="3"/>
    </w:p>
    <w:p w:rsidR="000C0DCE" w:rsidRPr="00623CEA" w:rsidRDefault="000C0DCE" w:rsidP="00490716">
      <w:pPr>
        <w:pStyle w:val="12"/>
        <w:spacing w:line="384" w:lineRule="auto"/>
      </w:pPr>
    </w:p>
    <w:p w:rsidR="00512EFB" w:rsidRPr="00623CEA" w:rsidRDefault="007C6989" w:rsidP="00490716">
      <w:pPr>
        <w:pStyle w:val="a7"/>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 xml:space="preserve">Надзор за </w:t>
      </w:r>
      <w:proofErr w:type="gramStart"/>
      <w:r w:rsidRPr="00623CEA">
        <w:rPr>
          <w:rFonts w:ascii="Times New Roman" w:hAnsi="Times New Roman" w:cs="Times New Roman"/>
          <w:sz w:val="28"/>
          <w:szCs w:val="28"/>
        </w:rPr>
        <w:t>осужденными, содержащимися в запираемых помещениях осуществляется</w:t>
      </w:r>
      <w:proofErr w:type="gramEnd"/>
      <w:r w:rsidRPr="00623CEA">
        <w:rPr>
          <w:rFonts w:ascii="Times New Roman" w:hAnsi="Times New Roman" w:cs="Times New Roman"/>
          <w:sz w:val="28"/>
          <w:szCs w:val="28"/>
        </w:rPr>
        <w:t xml:space="preserve"> круглосуточно и наиболее опытными младшими инспекторами - это требование обусловлено </w:t>
      </w:r>
      <w:r w:rsidR="00C36EE7" w:rsidRPr="00623CEA">
        <w:rPr>
          <w:rFonts w:ascii="Times New Roman" w:hAnsi="Times New Roman" w:cs="Times New Roman"/>
          <w:sz w:val="28"/>
          <w:szCs w:val="28"/>
        </w:rPr>
        <w:t xml:space="preserve">сложностью работы с осужденными, содержащимися в запираемых помещениях. Младшие инспектора обеспечивают для данной категории лиц поддержание установленного порядка, своевременное проведение предусмотренных распорядком дня мероприятий, условия содержания в запираемых помещениях. </w:t>
      </w:r>
    </w:p>
    <w:p w:rsidR="00C36EE7" w:rsidRPr="00623CEA" w:rsidRDefault="00C36EE7" w:rsidP="00490716">
      <w:pPr>
        <w:pStyle w:val="a7"/>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При приеме осужденного младший инспектор в присутствии оперативного дежурного или инспектора-дежурного по жилой зоне проверяет правильность оформления постановления, записывает осужденного в книгу учета, производит полный его обыск.</w:t>
      </w:r>
    </w:p>
    <w:p w:rsidR="00C36EE7" w:rsidRPr="00623CEA" w:rsidRDefault="00C36EE7" w:rsidP="00490716">
      <w:pPr>
        <w:pStyle w:val="a7"/>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 xml:space="preserve">Службу по осуществлению надзора за осужденными младший инспектор несет в коридоре, обеспечивая тем самым постоянный </w:t>
      </w:r>
      <w:proofErr w:type="gramStart"/>
      <w:r w:rsidRPr="00623CEA">
        <w:rPr>
          <w:rFonts w:ascii="Times New Roman" w:hAnsi="Times New Roman" w:cs="Times New Roman"/>
          <w:sz w:val="28"/>
          <w:szCs w:val="28"/>
        </w:rPr>
        <w:t>контроль за</w:t>
      </w:r>
      <w:proofErr w:type="gramEnd"/>
      <w:r w:rsidRPr="00623CEA">
        <w:rPr>
          <w:rFonts w:ascii="Times New Roman" w:hAnsi="Times New Roman" w:cs="Times New Roman"/>
          <w:sz w:val="28"/>
          <w:szCs w:val="28"/>
        </w:rPr>
        <w:t xml:space="preserve"> наличием и поведением содержащихся в запираемых помещениях осужденных осуществляет путем постоянного наблюдения за ними через смотровые отверстия в дверях и решетчатые проемы</w:t>
      </w:r>
      <w:r w:rsidR="00571ECF" w:rsidRPr="00623CEA">
        <w:rPr>
          <w:rStyle w:val="aa"/>
          <w:rFonts w:ascii="Times New Roman" w:hAnsi="Times New Roman" w:cs="Times New Roman"/>
          <w:sz w:val="28"/>
          <w:szCs w:val="28"/>
        </w:rPr>
        <w:footnoteReference w:id="6"/>
      </w:r>
      <w:r w:rsidRPr="00623CEA">
        <w:rPr>
          <w:rFonts w:ascii="Times New Roman" w:hAnsi="Times New Roman" w:cs="Times New Roman"/>
          <w:sz w:val="28"/>
          <w:szCs w:val="28"/>
        </w:rPr>
        <w:t>.</w:t>
      </w:r>
    </w:p>
    <w:p w:rsidR="00C36EE7" w:rsidRPr="00623CEA" w:rsidRDefault="00C36EE7" w:rsidP="00490716">
      <w:pPr>
        <w:pStyle w:val="a7"/>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Законодатель прописывает ряд обязанностей по осуществлению надзора за данной категорией лиц, в которые входят:</w:t>
      </w:r>
    </w:p>
    <w:p w:rsidR="00C36EE7" w:rsidRPr="00623CEA" w:rsidRDefault="00C36EE7" w:rsidP="00490716">
      <w:pPr>
        <w:pStyle w:val="a7"/>
        <w:numPr>
          <w:ilvl w:val="0"/>
          <w:numId w:val="2"/>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твердое знание условий содержания осужденных в запираемых помещениях и требовать от осужденных соблюдения установленных правил поведения, о нарушениях докладывать оперативному дежурному;</w:t>
      </w:r>
    </w:p>
    <w:p w:rsidR="00C36EE7" w:rsidRPr="00623CEA" w:rsidRDefault="00C36EE7" w:rsidP="00490716">
      <w:pPr>
        <w:pStyle w:val="a7"/>
        <w:numPr>
          <w:ilvl w:val="0"/>
          <w:numId w:val="2"/>
        </w:numPr>
        <w:spacing w:after="0" w:line="384" w:lineRule="auto"/>
        <w:ind w:left="0" w:firstLine="709"/>
        <w:jc w:val="both"/>
        <w:rPr>
          <w:rFonts w:ascii="Times New Roman" w:hAnsi="Times New Roman" w:cs="Times New Roman"/>
          <w:sz w:val="28"/>
          <w:szCs w:val="28"/>
        </w:rPr>
      </w:pPr>
      <w:bookmarkStart w:id="4" w:name="100398"/>
      <w:bookmarkEnd w:id="4"/>
      <w:r w:rsidRPr="00623CEA">
        <w:rPr>
          <w:rFonts w:ascii="Times New Roman" w:hAnsi="Times New Roman" w:cs="Times New Roman"/>
          <w:sz w:val="28"/>
          <w:szCs w:val="28"/>
        </w:rPr>
        <w:lastRenderedPageBreak/>
        <w:t>не допу</w:t>
      </w:r>
      <w:r w:rsidR="00871B1B" w:rsidRPr="00623CEA">
        <w:rPr>
          <w:rFonts w:ascii="Times New Roman" w:hAnsi="Times New Roman" w:cs="Times New Roman"/>
          <w:sz w:val="28"/>
          <w:szCs w:val="28"/>
        </w:rPr>
        <w:t>щение</w:t>
      </w:r>
      <w:r w:rsidRPr="00623CEA">
        <w:rPr>
          <w:rFonts w:ascii="Times New Roman" w:hAnsi="Times New Roman" w:cs="Times New Roman"/>
          <w:sz w:val="28"/>
          <w:szCs w:val="28"/>
        </w:rPr>
        <w:t xml:space="preserve"> установления связи и контактов между осужденными, содержащимися в запираемых помещениях, и отбывающими наказание в других условиях;</w:t>
      </w:r>
    </w:p>
    <w:p w:rsidR="00C36EE7" w:rsidRPr="00623CEA" w:rsidRDefault="00C36EE7" w:rsidP="00490716">
      <w:pPr>
        <w:pStyle w:val="a7"/>
        <w:numPr>
          <w:ilvl w:val="0"/>
          <w:numId w:val="2"/>
        </w:numPr>
        <w:spacing w:after="0" w:line="384" w:lineRule="auto"/>
        <w:ind w:left="0" w:firstLine="709"/>
        <w:jc w:val="both"/>
        <w:rPr>
          <w:rFonts w:ascii="Times New Roman" w:hAnsi="Times New Roman" w:cs="Times New Roman"/>
          <w:sz w:val="28"/>
          <w:szCs w:val="28"/>
        </w:rPr>
      </w:pPr>
      <w:bookmarkStart w:id="5" w:name="100399"/>
      <w:bookmarkEnd w:id="5"/>
      <w:r w:rsidRPr="00623CEA">
        <w:rPr>
          <w:rFonts w:ascii="Times New Roman" w:hAnsi="Times New Roman" w:cs="Times New Roman"/>
          <w:sz w:val="28"/>
          <w:szCs w:val="28"/>
        </w:rPr>
        <w:t>вызывать медработника к осужденным, нуждающимся в медицинской помощи, ставить об этом в известность оперативного дежурного;</w:t>
      </w:r>
    </w:p>
    <w:p w:rsidR="00871B1B" w:rsidRPr="00623CEA" w:rsidRDefault="00C36EE7" w:rsidP="00490716">
      <w:pPr>
        <w:pStyle w:val="a7"/>
        <w:numPr>
          <w:ilvl w:val="0"/>
          <w:numId w:val="2"/>
        </w:numPr>
        <w:spacing w:after="0" w:line="384" w:lineRule="auto"/>
        <w:ind w:left="0" w:firstLine="709"/>
        <w:jc w:val="both"/>
        <w:rPr>
          <w:rFonts w:ascii="Times New Roman" w:hAnsi="Times New Roman" w:cs="Times New Roman"/>
          <w:sz w:val="28"/>
          <w:szCs w:val="28"/>
        </w:rPr>
      </w:pPr>
      <w:bookmarkStart w:id="6" w:name="100400"/>
      <w:bookmarkEnd w:id="6"/>
      <w:r w:rsidRPr="00623CEA">
        <w:rPr>
          <w:rFonts w:ascii="Times New Roman" w:hAnsi="Times New Roman" w:cs="Times New Roman"/>
          <w:sz w:val="28"/>
          <w:szCs w:val="28"/>
        </w:rPr>
        <w:t xml:space="preserve">открывать двери запираемых помещений только с разрешения оперативного дежурного и в присутствии инспектора-дежурного по жилой зоне. </w:t>
      </w:r>
    </w:p>
    <w:p w:rsidR="00C36EE7" w:rsidRPr="00623CEA" w:rsidRDefault="00C36EE7" w:rsidP="00490716">
      <w:pPr>
        <w:spacing w:after="0" w:line="384" w:lineRule="auto"/>
        <w:ind w:firstLine="709"/>
        <w:jc w:val="both"/>
        <w:rPr>
          <w:rFonts w:ascii="Times New Roman" w:hAnsi="Times New Roman" w:cs="Times New Roman"/>
          <w:sz w:val="28"/>
          <w:szCs w:val="28"/>
        </w:rPr>
      </w:pPr>
      <w:r w:rsidRPr="00623CEA">
        <w:rPr>
          <w:rFonts w:ascii="Times New Roman" w:hAnsi="Times New Roman" w:cs="Times New Roman"/>
          <w:sz w:val="28"/>
          <w:szCs w:val="28"/>
        </w:rPr>
        <w:t>При посещении запираемого помещения администрацией колонии и иными лицами младший инспектор должен потребовать от осужденных встать, построи</w:t>
      </w:r>
      <w:r w:rsidR="00871B1B" w:rsidRPr="00623CEA">
        <w:rPr>
          <w:rFonts w:ascii="Times New Roman" w:hAnsi="Times New Roman" w:cs="Times New Roman"/>
          <w:sz w:val="28"/>
          <w:szCs w:val="28"/>
        </w:rPr>
        <w:t>ться, принять руки в положение «сзади»</w:t>
      </w:r>
      <w:r w:rsidRPr="00623CEA">
        <w:rPr>
          <w:rFonts w:ascii="Times New Roman" w:hAnsi="Times New Roman" w:cs="Times New Roman"/>
          <w:sz w:val="28"/>
          <w:szCs w:val="28"/>
        </w:rPr>
        <w:t xml:space="preserve"> и только убедившись, что эти требования выполнены, открывать дверь помещения. </w:t>
      </w:r>
      <w:proofErr w:type="gramStart"/>
      <w:r w:rsidRPr="00623CEA">
        <w:rPr>
          <w:rFonts w:ascii="Times New Roman" w:hAnsi="Times New Roman" w:cs="Times New Roman"/>
          <w:sz w:val="28"/>
          <w:szCs w:val="28"/>
        </w:rPr>
        <w:t>Помощник оперативного дежурного обязан первым входить в запираемое помещение и занимать место впереди прибывшего.</w:t>
      </w:r>
      <w:proofErr w:type="gramEnd"/>
      <w:r w:rsidRPr="00623CEA">
        <w:rPr>
          <w:rFonts w:ascii="Times New Roman" w:hAnsi="Times New Roman" w:cs="Times New Roman"/>
          <w:sz w:val="28"/>
          <w:szCs w:val="28"/>
        </w:rPr>
        <w:t xml:space="preserve"> Младший инспектор ведет наблюдение за осужденными в готовности пресечь нападение и не допустить их выхода из запираемого помещения.</w:t>
      </w:r>
    </w:p>
    <w:p w:rsidR="00871B1B" w:rsidRPr="00623CEA" w:rsidRDefault="00871B1B" w:rsidP="00490716">
      <w:pPr>
        <w:spacing w:after="0" w:line="384" w:lineRule="auto"/>
        <w:ind w:firstLine="709"/>
        <w:jc w:val="both"/>
        <w:rPr>
          <w:rFonts w:ascii="Times New Roman" w:hAnsi="Times New Roman" w:cs="Times New Roman"/>
          <w:sz w:val="28"/>
          <w:szCs w:val="28"/>
        </w:rPr>
      </w:pPr>
      <w:r w:rsidRPr="00623CEA">
        <w:rPr>
          <w:rFonts w:ascii="Times New Roman" w:hAnsi="Times New Roman" w:cs="Times New Roman"/>
          <w:sz w:val="28"/>
          <w:szCs w:val="28"/>
        </w:rPr>
        <w:t>Раздача пищи, вывод на работу, прогулка осужденных проводятся под руководством должностного лица, ответственного за состояние режима в запираемом помещении при участии младшего инспектора. Доставка и раздача пищи, завоз сырья и вывоз готовой продукции из рабочих помещений осуществляются специально назначенными осужденными, оставленными на работах по хозяйственному обслуживанию исправительной колонии. Привлекать к этим работам осужденных, которые содержатся в запираемых помещениях - запрещается.</w:t>
      </w:r>
    </w:p>
    <w:p w:rsidR="00871B1B" w:rsidRPr="00623CEA" w:rsidRDefault="00871B1B" w:rsidP="00490716">
      <w:pPr>
        <w:spacing w:after="0" w:line="384" w:lineRule="auto"/>
        <w:ind w:firstLine="709"/>
        <w:jc w:val="both"/>
        <w:rPr>
          <w:rFonts w:ascii="Times New Roman" w:hAnsi="Times New Roman" w:cs="Times New Roman"/>
          <w:sz w:val="28"/>
          <w:szCs w:val="28"/>
        </w:rPr>
      </w:pPr>
      <w:r w:rsidRPr="00623CEA">
        <w:rPr>
          <w:rFonts w:ascii="Times New Roman" w:hAnsi="Times New Roman" w:cs="Times New Roman"/>
          <w:sz w:val="28"/>
          <w:szCs w:val="28"/>
        </w:rPr>
        <w:t xml:space="preserve">Прогулка осужденных происходит в прогулочных двориках, где они постоянно находятся под наблюдением младшего инспектора. По окончании прогулки все осужденные подвергаются неполному обыску и возвращаются в </w:t>
      </w:r>
      <w:r w:rsidRPr="00623CEA">
        <w:rPr>
          <w:rFonts w:ascii="Times New Roman" w:hAnsi="Times New Roman" w:cs="Times New Roman"/>
          <w:sz w:val="28"/>
          <w:szCs w:val="28"/>
        </w:rPr>
        <w:lastRenderedPageBreak/>
        <w:t xml:space="preserve">запираемые помещения. Но прежде чем осужденный отправляется на прогулку, младший инспектор проводит ряд мероприятий, в которые входят: Вывод на прогулку состоит из нескольких этапов. Перед выводом качественный осмотр прогулочного дворика на наличие запрещенных предметов, надежность запорных устройств, целостность ограждения. При выводе же из запираемого помещения осужденный подвергается неполному обыску. Во время прогулки осужденных в помещениях производятся осмотр и обыск в целях установления неисправности оборудования, обнаружения подкопов, проломов или повреждений в полу, потолке, стенах, оконных решетках, других признаков приготовления к побегу, а также орудий нападения и других запрещенных предметов. </w:t>
      </w:r>
    </w:p>
    <w:p w:rsidR="00871B1B" w:rsidRPr="00623CEA" w:rsidRDefault="00871B1B" w:rsidP="00490716">
      <w:pPr>
        <w:spacing w:after="0" w:line="384" w:lineRule="auto"/>
        <w:ind w:firstLine="709"/>
        <w:jc w:val="both"/>
        <w:rPr>
          <w:rFonts w:ascii="Times New Roman" w:hAnsi="Times New Roman" w:cs="Times New Roman"/>
          <w:sz w:val="28"/>
          <w:szCs w:val="28"/>
        </w:rPr>
      </w:pPr>
      <w:r w:rsidRPr="00623CEA">
        <w:rPr>
          <w:rFonts w:ascii="Times New Roman" w:hAnsi="Times New Roman" w:cs="Times New Roman"/>
          <w:sz w:val="28"/>
          <w:szCs w:val="28"/>
        </w:rPr>
        <w:t xml:space="preserve">При возникновении пожара или иного стихийного бедствия в запираемых помещениях младший инспектор обязан немедленно сообщить о пожаре в подразделение ведомственной пожарной охраны колонии и доложить об этом в дежурную часть. При наличии опасности для жизни осужденных необходимо эвакуировать осужденных на территорию изолированного участка запираемого помещения. Далее нужно принять все меры к тушению пожара или ликвидации последствий стихийного бедствия, обеспечив этим самым безопасность, как самих осужденных, персонала, так и иных лиц, находящихся на территории учреждения. </w:t>
      </w:r>
    </w:p>
    <w:p w:rsidR="00CD6BB4" w:rsidRPr="00623CEA" w:rsidRDefault="00CD6BB4" w:rsidP="00490716">
      <w:pPr>
        <w:spacing w:after="0" w:line="384" w:lineRule="auto"/>
        <w:ind w:firstLine="709"/>
        <w:jc w:val="both"/>
        <w:rPr>
          <w:rFonts w:ascii="Times New Roman" w:hAnsi="Times New Roman" w:cs="Times New Roman"/>
          <w:sz w:val="28"/>
          <w:szCs w:val="28"/>
        </w:rPr>
      </w:pPr>
      <w:r w:rsidRPr="00623CEA">
        <w:rPr>
          <w:rFonts w:ascii="Times New Roman" w:hAnsi="Times New Roman" w:cs="Times New Roman"/>
          <w:sz w:val="28"/>
          <w:szCs w:val="28"/>
        </w:rPr>
        <w:t>При внезапном заболевании, членовредительстве или попытке к самоубийству осужденного в запираемом помещении младший инспектор немедленно обязан подать сигнал тревоги и при прибытии дежурного помощника начальника колонии или его заместителя открыть запираемое помещение и оказать осужденному необходимую помощь. Алгоритм дальнейших действий определяет дежурный помощник начальника колонии.</w:t>
      </w:r>
    </w:p>
    <w:p w:rsidR="00871B1B" w:rsidRPr="00623CEA" w:rsidRDefault="00CD6BB4" w:rsidP="00490716">
      <w:pPr>
        <w:spacing w:after="0" w:line="384" w:lineRule="auto"/>
        <w:ind w:firstLine="709"/>
        <w:jc w:val="both"/>
        <w:rPr>
          <w:rFonts w:ascii="Times New Roman" w:hAnsi="Times New Roman" w:cs="Times New Roman"/>
          <w:sz w:val="28"/>
          <w:szCs w:val="28"/>
        </w:rPr>
      </w:pPr>
      <w:proofErr w:type="gramStart"/>
      <w:r w:rsidRPr="00623CEA">
        <w:rPr>
          <w:rFonts w:ascii="Times New Roman" w:hAnsi="Times New Roman" w:cs="Times New Roman"/>
          <w:sz w:val="28"/>
          <w:szCs w:val="28"/>
        </w:rPr>
        <w:t xml:space="preserve">Так же хотелось бы отметить, что перед младшим инспектором, помимо обязанностей стоит ряд запретов: ему нельзя отлучаться с </w:t>
      </w:r>
      <w:r w:rsidRPr="00623CEA">
        <w:rPr>
          <w:rFonts w:ascii="Times New Roman" w:hAnsi="Times New Roman" w:cs="Times New Roman"/>
          <w:sz w:val="28"/>
          <w:szCs w:val="28"/>
        </w:rPr>
        <w:lastRenderedPageBreak/>
        <w:t xml:space="preserve">территории запираемого помещения, открывать запираемое помещение без разрешения оперативного дежурного, самостоятельно переводить осужденных из одного запираемого помещения в другое, передавать ключи от них кому-либо (за исключением дежурного </w:t>
      </w:r>
      <w:r w:rsidR="000C0DCE" w:rsidRPr="00623CEA">
        <w:rPr>
          <w:rFonts w:ascii="Times New Roman" w:hAnsi="Times New Roman" w:cs="Times New Roman"/>
          <w:sz w:val="28"/>
          <w:szCs w:val="28"/>
        </w:rPr>
        <w:t xml:space="preserve">помощника начальника колонии </w:t>
      </w:r>
      <w:r w:rsidRPr="00623CEA">
        <w:rPr>
          <w:rFonts w:ascii="Times New Roman" w:hAnsi="Times New Roman" w:cs="Times New Roman"/>
          <w:sz w:val="28"/>
          <w:szCs w:val="28"/>
        </w:rPr>
        <w:t xml:space="preserve">и его </w:t>
      </w:r>
      <w:r w:rsidR="000C0DCE" w:rsidRPr="00623CEA">
        <w:rPr>
          <w:rFonts w:ascii="Times New Roman" w:hAnsi="Times New Roman" w:cs="Times New Roman"/>
          <w:sz w:val="28"/>
          <w:szCs w:val="28"/>
        </w:rPr>
        <w:t>заместителя</w:t>
      </w:r>
      <w:r w:rsidRPr="00623CEA">
        <w:rPr>
          <w:rFonts w:ascii="Times New Roman" w:hAnsi="Times New Roman" w:cs="Times New Roman"/>
          <w:sz w:val="28"/>
          <w:szCs w:val="28"/>
        </w:rPr>
        <w:t>).</w:t>
      </w:r>
      <w:proofErr w:type="gramEnd"/>
    </w:p>
    <w:p w:rsidR="00C36EE7" w:rsidRPr="00623CEA" w:rsidRDefault="00CD6BB4" w:rsidP="00490716">
      <w:pPr>
        <w:pStyle w:val="a7"/>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Таким образом, можно сделать вывод о том, что особенности содержания осужденных в запираемых помещениях весьма специфичны. Это обусловлено контингентом, содержащимся в данных помещениях, наиболее квалифицированными сотрудниками, а так же рядом обязанностей младшего инспектора при несении службы в запираемых помещениях.</w:t>
      </w:r>
    </w:p>
    <w:p w:rsidR="000C0DCE" w:rsidRPr="00623CEA" w:rsidRDefault="000C0DCE">
      <w:pPr>
        <w:rPr>
          <w:rFonts w:ascii="Times New Roman" w:hAnsi="Times New Roman" w:cs="Times New Roman"/>
          <w:sz w:val="28"/>
          <w:szCs w:val="28"/>
        </w:rPr>
      </w:pPr>
      <w:r w:rsidRPr="00623CEA">
        <w:rPr>
          <w:rFonts w:ascii="Times New Roman" w:hAnsi="Times New Roman" w:cs="Times New Roman"/>
          <w:sz w:val="28"/>
          <w:szCs w:val="28"/>
        </w:rPr>
        <w:br w:type="page"/>
      </w:r>
    </w:p>
    <w:p w:rsidR="005A3DD8" w:rsidRPr="00623CEA" w:rsidRDefault="005A3DD8" w:rsidP="000C0DCE">
      <w:pPr>
        <w:pStyle w:val="12"/>
        <w:outlineLvl w:val="0"/>
      </w:pPr>
      <w:bookmarkStart w:id="7" w:name="_Toc7978999"/>
      <w:r w:rsidRPr="00623CEA">
        <w:lastRenderedPageBreak/>
        <w:t>ГЛАВА 3. ОРГАНИЗАЦИЯ РАБОТЫ ПО НАДЗОРУ ВО ВРЕМЯ ПРОВЕДЕНИЯ ДЛИТЕЛЬНЫХ И КРАТКОСРОЧНЫХ СВИДАНИЙ</w:t>
      </w:r>
      <w:bookmarkEnd w:id="7"/>
    </w:p>
    <w:p w:rsidR="005A3DD8" w:rsidRPr="00623CEA" w:rsidRDefault="005A3DD8" w:rsidP="00490716">
      <w:pPr>
        <w:pStyle w:val="a7"/>
        <w:spacing w:after="0" w:line="384" w:lineRule="auto"/>
        <w:ind w:left="0"/>
        <w:jc w:val="both"/>
        <w:rPr>
          <w:rFonts w:ascii="Times New Roman" w:hAnsi="Times New Roman" w:cs="Times New Roman"/>
          <w:sz w:val="28"/>
          <w:szCs w:val="28"/>
        </w:rPr>
      </w:pPr>
    </w:p>
    <w:p w:rsidR="005A3DD8" w:rsidRPr="00623CEA" w:rsidRDefault="005A3DD8" w:rsidP="00490716">
      <w:pPr>
        <w:pStyle w:val="a7"/>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Надзор за осужденными во время проведения длительных и краткосрочных свиданий осуществляется младшим инспектором, который отвечает за выполнение установленного уголовно-исполнительным законодательством и Правилами внутреннего распорядка порядка проведения свиданий, выдачи осужденным посылок, передач, бандеролей и их учет</w:t>
      </w:r>
      <w:r w:rsidR="004360B7" w:rsidRPr="00623CEA">
        <w:rPr>
          <w:rStyle w:val="aa"/>
          <w:rFonts w:ascii="Times New Roman" w:hAnsi="Times New Roman" w:cs="Times New Roman"/>
          <w:sz w:val="28"/>
          <w:szCs w:val="28"/>
        </w:rPr>
        <w:footnoteReference w:id="7"/>
      </w:r>
      <w:r w:rsidRPr="00623CEA">
        <w:rPr>
          <w:rFonts w:ascii="Times New Roman" w:hAnsi="Times New Roman" w:cs="Times New Roman"/>
          <w:sz w:val="28"/>
          <w:szCs w:val="28"/>
        </w:rPr>
        <w:t>.</w:t>
      </w:r>
    </w:p>
    <w:p w:rsidR="005A3DD8" w:rsidRPr="00623CEA" w:rsidRDefault="005A3DD8" w:rsidP="00490716">
      <w:pPr>
        <w:pStyle w:val="a7"/>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Младший инспектор по проведению свиданий, приему и выдаче посылок, передач и бандеролей обязан:</w:t>
      </w:r>
    </w:p>
    <w:p w:rsidR="005A3DD8" w:rsidRPr="00623CEA" w:rsidRDefault="005A3DD8" w:rsidP="00490716">
      <w:pPr>
        <w:pStyle w:val="a7"/>
        <w:numPr>
          <w:ilvl w:val="0"/>
          <w:numId w:val="3"/>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 xml:space="preserve">до начала свидания принять у прибывших лиц заявления, уточнить по учетным данным </w:t>
      </w:r>
      <w:proofErr w:type="spellStart"/>
      <w:r w:rsidRPr="00623CEA">
        <w:rPr>
          <w:rFonts w:ascii="Times New Roman" w:hAnsi="Times New Roman" w:cs="Times New Roman"/>
          <w:sz w:val="28"/>
          <w:szCs w:val="28"/>
        </w:rPr>
        <w:t>положенность</w:t>
      </w:r>
      <w:proofErr w:type="spellEnd"/>
      <w:r w:rsidRPr="00623CEA">
        <w:rPr>
          <w:rFonts w:ascii="Times New Roman" w:hAnsi="Times New Roman" w:cs="Times New Roman"/>
          <w:sz w:val="28"/>
          <w:szCs w:val="28"/>
        </w:rPr>
        <w:t xml:space="preserve"> свиданий, получить разрешение у начальника колонии и доложить об этом оперативному дежурному;</w:t>
      </w:r>
    </w:p>
    <w:p w:rsidR="005A3DD8" w:rsidRPr="00623CEA" w:rsidRDefault="005A3DD8" w:rsidP="00490716">
      <w:pPr>
        <w:pStyle w:val="a7"/>
        <w:numPr>
          <w:ilvl w:val="0"/>
          <w:numId w:val="3"/>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обеспечить прибытие осужденных на свидание;</w:t>
      </w:r>
    </w:p>
    <w:p w:rsidR="005A3DD8" w:rsidRPr="00623CEA" w:rsidRDefault="005A3DD8" w:rsidP="00490716">
      <w:pPr>
        <w:pStyle w:val="a7"/>
        <w:numPr>
          <w:ilvl w:val="0"/>
          <w:numId w:val="3"/>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заказать пропуска родственникам осужденных и иным лицам, прибывшим на свидания;</w:t>
      </w:r>
    </w:p>
    <w:p w:rsidR="005A3DD8" w:rsidRPr="00623CEA" w:rsidRDefault="005A3DD8" w:rsidP="00490716">
      <w:pPr>
        <w:pStyle w:val="a7"/>
        <w:numPr>
          <w:ilvl w:val="0"/>
          <w:numId w:val="3"/>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ознакомить лиц, прибывших на свидания, с порядком их проведения, а также обратить внимание граждан, доставивших передачи осужденным, на недопустимость вложения в них запрещенных вещей. Если лицо, прибывшее на свидание, откажется от досмотра вещей и одежды, длительное свидание ему с осужденным не разрешается, однако в установленном порядке может быть предоставлено краткосрочное;</w:t>
      </w:r>
    </w:p>
    <w:p w:rsidR="005A3DD8" w:rsidRPr="00623CEA" w:rsidRDefault="005A3DD8" w:rsidP="00490716">
      <w:pPr>
        <w:pStyle w:val="a7"/>
        <w:numPr>
          <w:ilvl w:val="0"/>
          <w:numId w:val="3"/>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принять от родственников осужденных, прибывших на свидания, имеющиеся у них деньги, ценности, зарегистрировать их под роспись в специальном журнале, обеспечить сохранность и возвращение по окончании свидания;</w:t>
      </w:r>
    </w:p>
    <w:p w:rsidR="005A3DD8" w:rsidRPr="00623CEA" w:rsidRDefault="005A3DD8" w:rsidP="00490716">
      <w:pPr>
        <w:pStyle w:val="a7"/>
        <w:numPr>
          <w:ilvl w:val="0"/>
          <w:numId w:val="3"/>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lastRenderedPageBreak/>
        <w:t>проверить внешний вид осужденных, которым предоставляется свидание, при необходимости обеспечить их переодевание в белье, одежду и обувь из обменного фонда;</w:t>
      </w:r>
    </w:p>
    <w:p w:rsidR="005A3DD8" w:rsidRPr="00623CEA" w:rsidRDefault="005A3DD8" w:rsidP="00490716">
      <w:pPr>
        <w:pStyle w:val="a7"/>
        <w:numPr>
          <w:ilvl w:val="0"/>
          <w:numId w:val="3"/>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строго соблюдать установленную последовательность (очередность) входа (выхода) лиц, прибывших на свидание. Он в первую очередь вводит в комнату краткосрочного свидания осужденных, а затем сопровождает туда лиц, прибывших на свидание. В комнаты длительных свиданий первыми приглашаются родственники, а затем осужденные. По окончании краткосрочного свидания первыми выходят из комнаты родственники или иные лица, а из комнат длительного свидания - осужденные;</w:t>
      </w:r>
    </w:p>
    <w:p w:rsidR="005A3DD8" w:rsidRPr="00623CEA" w:rsidRDefault="005A3DD8" w:rsidP="00490716">
      <w:pPr>
        <w:pStyle w:val="a7"/>
        <w:numPr>
          <w:ilvl w:val="0"/>
          <w:numId w:val="3"/>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 xml:space="preserve">докладывать оперативному дежурному или инспектору-дежурному по жилой зоне и разрешать с их </w:t>
      </w:r>
      <w:proofErr w:type="gramStart"/>
      <w:r w:rsidRPr="00623CEA">
        <w:rPr>
          <w:rFonts w:ascii="Times New Roman" w:hAnsi="Times New Roman" w:cs="Times New Roman"/>
          <w:sz w:val="28"/>
          <w:szCs w:val="28"/>
        </w:rPr>
        <w:t>ведома</w:t>
      </w:r>
      <w:proofErr w:type="gramEnd"/>
      <w:r w:rsidRPr="00623CEA">
        <w:rPr>
          <w:rFonts w:ascii="Times New Roman" w:hAnsi="Times New Roman" w:cs="Times New Roman"/>
          <w:sz w:val="28"/>
          <w:szCs w:val="28"/>
        </w:rPr>
        <w:t xml:space="preserve"> выход родственникам осужденных в период проведения длительного свидания за пределы колонии, а после их возвращения осуществлять в установленном порядке досмотр находящихся при них вещей и продуктов питания;</w:t>
      </w:r>
    </w:p>
    <w:p w:rsidR="007D1C03" w:rsidRPr="00623CEA" w:rsidRDefault="005A3DD8" w:rsidP="00490716">
      <w:pPr>
        <w:pStyle w:val="a7"/>
        <w:numPr>
          <w:ilvl w:val="0"/>
          <w:numId w:val="3"/>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 xml:space="preserve">постоянно контролировать поведение осужденных, их родственников и иных лиц при проведении краткосрочных и длительных свиданий. </w:t>
      </w:r>
    </w:p>
    <w:p w:rsidR="007D1C03" w:rsidRPr="00623CEA" w:rsidRDefault="005A3DD8" w:rsidP="00490716">
      <w:pPr>
        <w:spacing w:after="0" w:line="384" w:lineRule="auto"/>
        <w:ind w:firstLine="709"/>
        <w:jc w:val="both"/>
        <w:rPr>
          <w:rFonts w:ascii="Times New Roman" w:hAnsi="Times New Roman" w:cs="Times New Roman"/>
          <w:sz w:val="28"/>
          <w:szCs w:val="28"/>
        </w:rPr>
      </w:pPr>
      <w:r w:rsidRPr="00623CEA">
        <w:rPr>
          <w:rFonts w:ascii="Times New Roman" w:hAnsi="Times New Roman" w:cs="Times New Roman"/>
          <w:sz w:val="28"/>
          <w:szCs w:val="28"/>
        </w:rPr>
        <w:t xml:space="preserve">При проведении краткосрочных свиданий запрещается оставление наедине осужденных с лицами, прибывшими на свидание. В случае нарушения правил поведения свидание прерывается. Длительное свидание в таком случае прекращается оперативным дежурным, краткосрочное - младшим инспектором. Окончательное решение о прекращении свиданий принимается начальником ИК. О причине прекращения свидания производится запись на заявлении, в карточке учета и об этом извещаются лица, находящиеся на свидании. </w:t>
      </w:r>
    </w:p>
    <w:p w:rsidR="005A3DD8" w:rsidRPr="00623CEA" w:rsidRDefault="005A3DD8" w:rsidP="00490716">
      <w:pPr>
        <w:spacing w:after="0" w:line="384" w:lineRule="auto"/>
        <w:ind w:firstLine="709"/>
        <w:jc w:val="both"/>
        <w:rPr>
          <w:rFonts w:ascii="Times New Roman" w:hAnsi="Times New Roman" w:cs="Times New Roman"/>
          <w:sz w:val="28"/>
          <w:szCs w:val="28"/>
        </w:rPr>
      </w:pPr>
      <w:r w:rsidRPr="00623CEA">
        <w:rPr>
          <w:rFonts w:ascii="Times New Roman" w:hAnsi="Times New Roman" w:cs="Times New Roman"/>
          <w:sz w:val="28"/>
          <w:szCs w:val="28"/>
        </w:rPr>
        <w:lastRenderedPageBreak/>
        <w:t xml:space="preserve">Если разговор на краткосрочном свидании ведется на языке, которым никто из представителей администрации не владеет, то для </w:t>
      </w:r>
      <w:proofErr w:type="gramStart"/>
      <w:r w:rsidRPr="00623CEA">
        <w:rPr>
          <w:rFonts w:ascii="Times New Roman" w:hAnsi="Times New Roman" w:cs="Times New Roman"/>
          <w:sz w:val="28"/>
          <w:szCs w:val="28"/>
        </w:rPr>
        <w:t>контроля за</w:t>
      </w:r>
      <w:proofErr w:type="gramEnd"/>
      <w:r w:rsidRPr="00623CEA">
        <w:rPr>
          <w:rFonts w:ascii="Times New Roman" w:hAnsi="Times New Roman" w:cs="Times New Roman"/>
          <w:sz w:val="28"/>
          <w:szCs w:val="28"/>
        </w:rPr>
        <w:t xml:space="preserve"> содержанием беседы может быть приглашен переводчик или другое лицо (за исключением осу</w:t>
      </w:r>
      <w:r w:rsidR="007D1C03" w:rsidRPr="00623CEA">
        <w:rPr>
          <w:rFonts w:ascii="Times New Roman" w:hAnsi="Times New Roman" w:cs="Times New Roman"/>
          <w:sz w:val="28"/>
          <w:szCs w:val="28"/>
        </w:rPr>
        <w:t>жденных), владеющее этим языком.</w:t>
      </w:r>
    </w:p>
    <w:p w:rsidR="005A3DD8" w:rsidRPr="00623CEA" w:rsidRDefault="005A3DD8" w:rsidP="00490716">
      <w:pPr>
        <w:pStyle w:val="a7"/>
        <w:numPr>
          <w:ilvl w:val="0"/>
          <w:numId w:val="3"/>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кроме того, периодически (как правило, перед отбоем и после подъема) проверять наличие осужденных, находящихся в комнатах длительного свидания, и соблюдение ими правил поведения;</w:t>
      </w:r>
    </w:p>
    <w:p w:rsidR="005A3DD8" w:rsidRPr="00623CEA" w:rsidRDefault="005A3DD8" w:rsidP="00490716">
      <w:pPr>
        <w:pStyle w:val="a7"/>
        <w:numPr>
          <w:ilvl w:val="0"/>
          <w:numId w:val="3"/>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обеспечивать надлежащий внутренний порядок в помещении для свиданий, исправность оборудования и инвентаря, соблюдение правил пожарной безопасности;</w:t>
      </w:r>
    </w:p>
    <w:p w:rsidR="005A3DD8" w:rsidRPr="00623CEA" w:rsidRDefault="005A3DD8" w:rsidP="00490716">
      <w:pPr>
        <w:pStyle w:val="a7"/>
        <w:numPr>
          <w:ilvl w:val="0"/>
          <w:numId w:val="3"/>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 xml:space="preserve">вести учет и </w:t>
      </w:r>
      <w:proofErr w:type="gramStart"/>
      <w:r w:rsidRPr="00623CEA">
        <w:rPr>
          <w:rFonts w:ascii="Times New Roman" w:hAnsi="Times New Roman" w:cs="Times New Roman"/>
          <w:sz w:val="28"/>
          <w:szCs w:val="28"/>
        </w:rPr>
        <w:t>контроль за</w:t>
      </w:r>
      <w:proofErr w:type="gramEnd"/>
      <w:r w:rsidRPr="00623CEA">
        <w:rPr>
          <w:rFonts w:ascii="Times New Roman" w:hAnsi="Times New Roman" w:cs="Times New Roman"/>
          <w:sz w:val="28"/>
          <w:szCs w:val="28"/>
        </w:rPr>
        <w:t xml:space="preserve"> получением осужденными посылок, передач и бандеролей согласно установленным нормам;</w:t>
      </w:r>
    </w:p>
    <w:p w:rsidR="005A3DD8" w:rsidRPr="00623CEA" w:rsidRDefault="005A3DD8" w:rsidP="00490716">
      <w:pPr>
        <w:pStyle w:val="a7"/>
        <w:numPr>
          <w:ilvl w:val="0"/>
          <w:numId w:val="3"/>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вести учет и контроль телефонных разговоров осужденных.</w:t>
      </w:r>
    </w:p>
    <w:p w:rsidR="00CD6BB4" w:rsidRPr="00623CEA" w:rsidRDefault="007D1C03" w:rsidP="00490716">
      <w:pPr>
        <w:spacing w:after="0" w:line="384" w:lineRule="auto"/>
        <w:ind w:firstLine="709"/>
        <w:jc w:val="both"/>
        <w:rPr>
          <w:rFonts w:ascii="Times New Roman" w:hAnsi="Times New Roman" w:cs="Times New Roman"/>
          <w:sz w:val="28"/>
          <w:szCs w:val="28"/>
        </w:rPr>
      </w:pPr>
      <w:r w:rsidRPr="00623CEA">
        <w:rPr>
          <w:rFonts w:ascii="Times New Roman" w:hAnsi="Times New Roman" w:cs="Times New Roman"/>
          <w:sz w:val="28"/>
          <w:szCs w:val="28"/>
        </w:rPr>
        <w:t xml:space="preserve">Посылки, передачи и бандероли при получении младшим инспектором подвергаются досмотру. При приеме передачи младший инспектор разъясняет доставившему, какие предметы, вещества и продукты питания запрещены к выдаче осужденным, а также предупреждает об административной, уголовной ответственности за их передачу осужденному ухищренным способом. </w:t>
      </w:r>
    </w:p>
    <w:p w:rsidR="007D1C03" w:rsidRPr="00623CEA" w:rsidRDefault="007D1C03" w:rsidP="00490716">
      <w:pPr>
        <w:spacing w:after="0" w:line="384" w:lineRule="auto"/>
        <w:ind w:firstLine="709"/>
        <w:jc w:val="both"/>
        <w:rPr>
          <w:rFonts w:ascii="Times New Roman" w:hAnsi="Times New Roman" w:cs="Times New Roman"/>
          <w:sz w:val="28"/>
          <w:szCs w:val="28"/>
        </w:rPr>
      </w:pPr>
      <w:r w:rsidRPr="00623CEA">
        <w:rPr>
          <w:rFonts w:ascii="Times New Roman" w:hAnsi="Times New Roman" w:cs="Times New Roman"/>
          <w:sz w:val="28"/>
          <w:szCs w:val="28"/>
        </w:rPr>
        <w:t xml:space="preserve">Досмотр посылок, передач и бандеролей производится младшим инспектором, который проверяет их по весу и ассортименту. Содержимое осматривается тщательно и аккуратно. В необходимых случаях хлебобулочные изделия и другие предметы разрезаются, сыпучие продукты пересыпаются, а жидкие - переливаются в другую посуду. Особое внимание обращается на консервные банки и различные упаковки, в которых могут находиться спиртные напитки, наркотические вещества, деньги и другие предметы, запрещенные к использованию осужденными. При достаточных основаниях полагать о наличии таких предметов банки, консервы, упаковки </w:t>
      </w:r>
      <w:r w:rsidRPr="00623CEA">
        <w:rPr>
          <w:rFonts w:ascii="Times New Roman" w:hAnsi="Times New Roman" w:cs="Times New Roman"/>
          <w:sz w:val="28"/>
          <w:szCs w:val="28"/>
        </w:rPr>
        <w:lastRenderedPageBreak/>
        <w:t>могут вскрываться и осматриваться. Количество и вес каждого вложения регистрируются в специальной книге. Посылки и бандероли вскрываются и осматриваются в присутствии адресата, в случае его отсутствия - комиссионно, а содержимое передач - в присутствии лиц, их доставивших.</w:t>
      </w:r>
    </w:p>
    <w:p w:rsidR="007D1C03" w:rsidRPr="00623CEA" w:rsidRDefault="007D1C03" w:rsidP="00490716">
      <w:pPr>
        <w:spacing w:after="0" w:line="384" w:lineRule="auto"/>
        <w:ind w:firstLine="709"/>
        <w:jc w:val="both"/>
        <w:rPr>
          <w:rFonts w:ascii="Times New Roman" w:hAnsi="Times New Roman" w:cs="Times New Roman"/>
          <w:sz w:val="28"/>
          <w:szCs w:val="28"/>
        </w:rPr>
      </w:pPr>
      <w:r w:rsidRPr="00623CEA">
        <w:rPr>
          <w:rFonts w:ascii="Times New Roman" w:hAnsi="Times New Roman" w:cs="Times New Roman"/>
          <w:sz w:val="28"/>
          <w:szCs w:val="28"/>
        </w:rPr>
        <w:t>Обнаруженные в посылках, передачах и бандеролях запрещенные вещи изымаются. Изъятые запрещенные вещи, которые не могут использоваться в преступных целях, сдаются на склад или уничтожаются, а содержащиеся в передачах - возвращаются передающему их лицу с указанием причин возврата.</w:t>
      </w:r>
    </w:p>
    <w:p w:rsidR="007D1C03" w:rsidRPr="00623CEA" w:rsidRDefault="007D1C03" w:rsidP="00490716">
      <w:pPr>
        <w:spacing w:after="0" w:line="384" w:lineRule="auto"/>
        <w:ind w:firstLine="709"/>
        <w:jc w:val="both"/>
        <w:rPr>
          <w:rFonts w:ascii="Times New Roman" w:hAnsi="Times New Roman" w:cs="Times New Roman"/>
          <w:sz w:val="28"/>
          <w:szCs w:val="28"/>
        </w:rPr>
      </w:pPr>
      <w:bookmarkStart w:id="8" w:name="100430"/>
      <w:bookmarkEnd w:id="8"/>
      <w:r w:rsidRPr="00623CEA">
        <w:rPr>
          <w:rFonts w:ascii="Times New Roman" w:hAnsi="Times New Roman" w:cs="Times New Roman"/>
          <w:sz w:val="28"/>
          <w:szCs w:val="28"/>
        </w:rPr>
        <w:t>Все запрещенные вещи, изъятые из посылок и бандеролей, а также предметы, которые могут быть использованы в преступных целях, указываются в актах или рапортах, которые составляются младшими инспекторами и передаются оперативному дежурному.</w:t>
      </w:r>
    </w:p>
    <w:p w:rsidR="007D1C03" w:rsidRPr="00623CEA" w:rsidRDefault="007D1C03" w:rsidP="00490716">
      <w:pPr>
        <w:spacing w:after="0" w:line="384" w:lineRule="auto"/>
        <w:ind w:firstLine="709"/>
        <w:jc w:val="both"/>
        <w:rPr>
          <w:rFonts w:ascii="Times New Roman" w:hAnsi="Times New Roman" w:cs="Times New Roman"/>
          <w:sz w:val="28"/>
          <w:szCs w:val="28"/>
        </w:rPr>
      </w:pPr>
      <w:r w:rsidRPr="00623CEA">
        <w:rPr>
          <w:rFonts w:ascii="Times New Roman" w:hAnsi="Times New Roman" w:cs="Times New Roman"/>
          <w:sz w:val="28"/>
          <w:szCs w:val="28"/>
        </w:rPr>
        <w:t xml:space="preserve">Из этого можно сделать вывод, что </w:t>
      </w:r>
      <w:r w:rsidR="0063307D" w:rsidRPr="00623CEA">
        <w:rPr>
          <w:rFonts w:ascii="Times New Roman" w:hAnsi="Times New Roman" w:cs="Times New Roman"/>
          <w:sz w:val="28"/>
          <w:szCs w:val="28"/>
        </w:rPr>
        <w:t xml:space="preserve">роль младшего инспектора при проведении длительных и краткосрочных свиданий, а также при приеме посылок, передач, бандеролей очень велика. Это обусловлено тем, что гражданин, пришедший на свидание либо принесший посылку, может играть роль поставщика запрещенных предметов. </w:t>
      </w:r>
    </w:p>
    <w:p w:rsidR="000C0DCE" w:rsidRPr="00623CEA" w:rsidRDefault="000C0DCE">
      <w:pPr>
        <w:rPr>
          <w:rFonts w:ascii="Times New Roman" w:hAnsi="Times New Roman" w:cs="Times New Roman"/>
          <w:b/>
          <w:sz w:val="28"/>
          <w:szCs w:val="28"/>
        </w:rPr>
      </w:pPr>
      <w:r w:rsidRPr="00623CEA">
        <w:rPr>
          <w:rFonts w:ascii="Times New Roman" w:hAnsi="Times New Roman" w:cs="Times New Roman"/>
          <w:b/>
          <w:sz w:val="28"/>
          <w:szCs w:val="28"/>
        </w:rPr>
        <w:br w:type="page"/>
      </w:r>
    </w:p>
    <w:p w:rsidR="00841E39" w:rsidRPr="00623CEA" w:rsidRDefault="00841E39" w:rsidP="000C0DCE">
      <w:pPr>
        <w:pStyle w:val="12"/>
        <w:outlineLvl w:val="0"/>
      </w:pPr>
      <w:bookmarkStart w:id="9" w:name="_Toc7979000"/>
      <w:r w:rsidRPr="00623CEA">
        <w:lastRenderedPageBreak/>
        <w:t>ЗАКЛЮЧЕНИЕ</w:t>
      </w:r>
      <w:bookmarkEnd w:id="9"/>
    </w:p>
    <w:p w:rsidR="000C0DCE" w:rsidRPr="00623CEA" w:rsidRDefault="000C0DCE" w:rsidP="00490716">
      <w:pPr>
        <w:spacing w:after="0" w:line="384" w:lineRule="auto"/>
        <w:ind w:firstLine="709"/>
        <w:jc w:val="both"/>
        <w:outlineLvl w:val="0"/>
        <w:rPr>
          <w:rFonts w:ascii="Times New Roman" w:hAnsi="Times New Roman" w:cs="Times New Roman"/>
          <w:b/>
          <w:sz w:val="28"/>
          <w:szCs w:val="28"/>
        </w:rPr>
      </w:pPr>
    </w:p>
    <w:p w:rsidR="00B5129D" w:rsidRPr="00623CEA" w:rsidRDefault="00B5129D" w:rsidP="00490716">
      <w:pPr>
        <w:spacing w:after="0" w:line="384" w:lineRule="auto"/>
        <w:ind w:firstLine="709"/>
        <w:jc w:val="both"/>
        <w:rPr>
          <w:rFonts w:ascii="Times New Roman" w:hAnsi="Times New Roman" w:cs="Times New Roman"/>
          <w:sz w:val="28"/>
          <w:szCs w:val="28"/>
        </w:rPr>
      </w:pPr>
      <w:r w:rsidRPr="00623CEA">
        <w:rPr>
          <w:rFonts w:ascii="Times New Roman" w:hAnsi="Times New Roman" w:cs="Times New Roman"/>
          <w:sz w:val="28"/>
          <w:szCs w:val="28"/>
        </w:rPr>
        <w:t xml:space="preserve">Под надзором понимается установленная система сил и средств исправительной колонии, которая затрагивает деятельность сотрудников различных отделов и служб, а также специальных подразделений, призванных непосредственно организовывать и осуществлять контроль осужденных. </w:t>
      </w:r>
    </w:p>
    <w:p w:rsidR="00B5129D" w:rsidRPr="00623CEA" w:rsidRDefault="00B5129D" w:rsidP="00490716">
      <w:pPr>
        <w:spacing w:after="0" w:line="384" w:lineRule="auto"/>
        <w:ind w:firstLine="709"/>
        <w:jc w:val="both"/>
        <w:rPr>
          <w:rFonts w:ascii="Times New Roman" w:hAnsi="Times New Roman" w:cs="Times New Roman"/>
          <w:sz w:val="28"/>
          <w:szCs w:val="28"/>
        </w:rPr>
      </w:pPr>
      <w:r w:rsidRPr="00623CEA">
        <w:rPr>
          <w:rFonts w:ascii="Times New Roman" w:hAnsi="Times New Roman" w:cs="Times New Roman"/>
          <w:sz w:val="28"/>
          <w:szCs w:val="28"/>
        </w:rPr>
        <w:t xml:space="preserve">Надзор обеспечивает безопасность и правопорядок во всех сферах жизнедеятельности осужденных в исправительной колонии и за ее пределами и, таким образом, эффективно способствует предупреждению и пресечению преступлений и правонарушений. </w:t>
      </w:r>
    </w:p>
    <w:p w:rsidR="00B5129D" w:rsidRPr="00623CEA" w:rsidRDefault="00B5129D" w:rsidP="00490716">
      <w:pPr>
        <w:spacing w:after="0" w:line="384" w:lineRule="auto"/>
        <w:ind w:firstLine="709"/>
        <w:jc w:val="both"/>
        <w:rPr>
          <w:rFonts w:ascii="Times New Roman" w:hAnsi="Times New Roman" w:cs="Times New Roman"/>
          <w:sz w:val="28"/>
          <w:szCs w:val="28"/>
        </w:rPr>
      </w:pPr>
      <w:r w:rsidRPr="00623CEA">
        <w:rPr>
          <w:rFonts w:ascii="Times New Roman" w:hAnsi="Times New Roman" w:cs="Times New Roman"/>
          <w:sz w:val="28"/>
          <w:szCs w:val="28"/>
        </w:rPr>
        <w:t>В целом организация надзора за осужденными в исправительной колонии включает в себя:</w:t>
      </w:r>
    </w:p>
    <w:p w:rsidR="00B5129D" w:rsidRPr="00623CEA" w:rsidRDefault="00B5129D" w:rsidP="00490716">
      <w:pPr>
        <w:pStyle w:val="a7"/>
        <w:numPr>
          <w:ilvl w:val="0"/>
          <w:numId w:val="6"/>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изучение и знание личным составом объектов надзора, лиц, склонных к правонарушениям; анализ складывающейся оперативной обстановки;</w:t>
      </w:r>
    </w:p>
    <w:p w:rsidR="00B5129D" w:rsidRPr="00623CEA" w:rsidRDefault="00B5129D" w:rsidP="00490716">
      <w:pPr>
        <w:pStyle w:val="a7"/>
        <w:numPr>
          <w:ilvl w:val="0"/>
          <w:numId w:val="6"/>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расстановку сил и средств, привлекаемых для осуществления надзора, постановку задач и инструктаж сотрудников, осуществляющих надзор, в целях более успешной организации работы;</w:t>
      </w:r>
    </w:p>
    <w:p w:rsidR="00B5129D" w:rsidRPr="00623CEA" w:rsidRDefault="00B5129D" w:rsidP="00490716">
      <w:pPr>
        <w:pStyle w:val="a7"/>
        <w:numPr>
          <w:ilvl w:val="0"/>
          <w:numId w:val="6"/>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 xml:space="preserve">обеспечение выполнения всеми сотрудниками исправительного учреждения </w:t>
      </w:r>
      <w:proofErr w:type="gramStart"/>
      <w:r w:rsidRPr="00623CEA">
        <w:rPr>
          <w:rFonts w:ascii="Times New Roman" w:hAnsi="Times New Roman" w:cs="Times New Roman"/>
          <w:sz w:val="28"/>
          <w:szCs w:val="28"/>
        </w:rPr>
        <w:t>контроля за</w:t>
      </w:r>
      <w:proofErr w:type="gramEnd"/>
      <w:r w:rsidRPr="00623CEA">
        <w:rPr>
          <w:rFonts w:ascii="Times New Roman" w:hAnsi="Times New Roman" w:cs="Times New Roman"/>
          <w:sz w:val="28"/>
          <w:szCs w:val="28"/>
        </w:rPr>
        <w:t xml:space="preserve"> поведением осужденных;</w:t>
      </w:r>
    </w:p>
    <w:p w:rsidR="00B5129D" w:rsidRPr="00623CEA" w:rsidRDefault="00B5129D" w:rsidP="00490716">
      <w:pPr>
        <w:pStyle w:val="a7"/>
        <w:numPr>
          <w:ilvl w:val="0"/>
          <w:numId w:val="6"/>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подведение итогов выполнения поставленных задач;</w:t>
      </w:r>
    </w:p>
    <w:p w:rsidR="00B5129D" w:rsidRPr="00623CEA" w:rsidRDefault="00B5129D" w:rsidP="00490716">
      <w:pPr>
        <w:pStyle w:val="a7"/>
        <w:numPr>
          <w:ilvl w:val="0"/>
          <w:numId w:val="6"/>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 xml:space="preserve">внедрение передового опыта по организации </w:t>
      </w:r>
      <w:proofErr w:type="gramStart"/>
      <w:r w:rsidRPr="00623CEA">
        <w:rPr>
          <w:rFonts w:ascii="Times New Roman" w:hAnsi="Times New Roman" w:cs="Times New Roman"/>
          <w:sz w:val="28"/>
          <w:szCs w:val="28"/>
        </w:rPr>
        <w:t>о</w:t>
      </w:r>
      <w:proofErr w:type="gramEnd"/>
      <w:r w:rsidRPr="00623CEA">
        <w:rPr>
          <w:rFonts w:ascii="Times New Roman" w:hAnsi="Times New Roman" w:cs="Times New Roman"/>
          <w:sz w:val="28"/>
          <w:szCs w:val="28"/>
        </w:rPr>
        <w:t xml:space="preserve"> осуществлению надзора.</w:t>
      </w:r>
    </w:p>
    <w:p w:rsidR="000C0DCE" w:rsidRPr="00623CEA" w:rsidRDefault="000C0DCE">
      <w:pPr>
        <w:rPr>
          <w:rFonts w:ascii="Times New Roman" w:hAnsi="Times New Roman" w:cs="Times New Roman"/>
          <w:sz w:val="28"/>
          <w:szCs w:val="28"/>
        </w:rPr>
      </w:pPr>
      <w:r w:rsidRPr="00623CEA">
        <w:rPr>
          <w:rFonts w:ascii="Times New Roman" w:hAnsi="Times New Roman" w:cs="Times New Roman"/>
          <w:sz w:val="28"/>
          <w:szCs w:val="28"/>
        </w:rPr>
        <w:br w:type="page"/>
      </w:r>
    </w:p>
    <w:p w:rsidR="000C0DCE" w:rsidRPr="00623CEA" w:rsidRDefault="000C0DCE" w:rsidP="000C0DCE">
      <w:pPr>
        <w:pStyle w:val="12"/>
        <w:outlineLvl w:val="0"/>
        <w:rPr>
          <w:lang w:eastAsia="ru-RU"/>
        </w:rPr>
      </w:pPr>
      <w:bookmarkStart w:id="10" w:name="_Toc486673093"/>
      <w:bookmarkStart w:id="11" w:name="_Toc7104632"/>
      <w:bookmarkStart w:id="12" w:name="_Toc7979001"/>
      <w:r w:rsidRPr="00623CEA">
        <w:rPr>
          <w:lang w:eastAsia="ru-RU"/>
        </w:rPr>
        <w:lastRenderedPageBreak/>
        <w:t>СПИСОК ИСПОЛЬЗОВАННЫХ ИСТОЧНИКОВ И ЛИТЕРАТУРЫ</w:t>
      </w:r>
      <w:bookmarkEnd w:id="10"/>
      <w:bookmarkEnd w:id="11"/>
      <w:bookmarkEnd w:id="12"/>
    </w:p>
    <w:p w:rsidR="000C0DCE" w:rsidRPr="00623CEA" w:rsidRDefault="000C0DCE" w:rsidP="000C0DCE">
      <w:pPr>
        <w:pStyle w:val="a7"/>
        <w:spacing w:after="0" w:line="360" w:lineRule="auto"/>
        <w:ind w:left="0"/>
        <w:jc w:val="center"/>
        <w:rPr>
          <w:rFonts w:ascii="Times New Roman" w:hAnsi="Times New Roman" w:cs="Times New Roman"/>
          <w:b/>
          <w:bCs/>
          <w:kern w:val="36"/>
          <w:sz w:val="28"/>
          <w:szCs w:val="28"/>
          <w:lang w:eastAsia="ru-RU"/>
        </w:rPr>
      </w:pPr>
    </w:p>
    <w:p w:rsidR="000C0DCE" w:rsidRPr="00623CEA" w:rsidRDefault="000C0DCE" w:rsidP="000C0DCE">
      <w:pPr>
        <w:pStyle w:val="a7"/>
        <w:spacing w:after="0" w:line="360" w:lineRule="auto"/>
        <w:ind w:left="0"/>
        <w:jc w:val="center"/>
        <w:rPr>
          <w:rFonts w:ascii="Times New Roman" w:hAnsi="Times New Roman" w:cs="Times New Roman"/>
          <w:b/>
          <w:bCs/>
          <w:kern w:val="36"/>
          <w:sz w:val="28"/>
          <w:szCs w:val="28"/>
          <w:lang w:eastAsia="ru-RU"/>
        </w:rPr>
      </w:pPr>
      <w:bookmarkStart w:id="13" w:name="_Toc486673094"/>
      <w:r w:rsidRPr="00623CEA">
        <w:rPr>
          <w:rFonts w:ascii="Times New Roman" w:hAnsi="Times New Roman" w:cs="Times New Roman"/>
          <w:b/>
          <w:bCs/>
          <w:kern w:val="36"/>
          <w:sz w:val="28"/>
          <w:szCs w:val="28"/>
          <w:lang w:eastAsia="ru-RU"/>
        </w:rPr>
        <w:t>I. Нормативные правовые акты и иные официальные документы</w:t>
      </w:r>
      <w:bookmarkEnd w:id="13"/>
    </w:p>
    <w:p w:rsidR="000C0DCE" w:rsidRPr="00623CEA" w:rsidRDefault="000C0DCE" w:rsidP="00571ECF">
      <w:pPr>
        <w:tabs>
          <w:tab w:val="left" w:pos="1985"/>
        </w:tabs>
        <w:spacing w:after="0"/>
        <w:rPr>
          <w:rFonts w:ascii="Times New Roman" w:hAnsi="Times New Roman" w:cs="Times New Roman"/>
          <w:sz w:val="28"/>
          <w:szCs w:val="28"/>
        </w:rPr>
      </w:pPr>
    </w:p>
    <w:p w:rsidR="000C0DCE" w:rsidRPr="00623CEA" w:rsidRDefault="000C0DCE" w:rsidP="000C0DCE">
      <w:pPr>
        <w:pStyle w:val="a7"/>
        <w:numPr>
          <w:ilvl w:val="0"/>
          <w:numId w:val="7"/>
        </w:numPr>
        <w:tabs>
          <w:tab w:val="left" w:pos="1985"/>
        </w:tabs>
        <w:spacing w:after="0" w:line="384" w:lineRule="auto"/>
        <w:ind w:left="0" w:firstLine="709"/>
        <w:rPr>
          <w:rFonts w:ascii="Times New Roman" w:hAnsi="Times New Roman" w:cs="Times New Roman"/>
          <w:sz w:val="28"/>
          <w:szCs w:val="28"/>
        </w:rPr>
      </w:pPr>
      <w:r w:rsidRPr="00623CEA">
        <w:rPr>
          <w:rFonts w:ascii="Times New Roman" w:hAnsi="Times New Roman" w:cs="Times New Roman"/>
          <w:sz w:val="28"/>
          <w:szCs w:val="28"/>
        </w:rPr>
        <w:t>Уголовно-исполнительный кодекс Российской Федерации от 08.01.1997 № 1-ФЗ // СПС КонсультантПлюс.</w:t>
      </w:r>
    </w:p>
    <w:p w:rsidR="000C0DCE" w:rsidRPr="00623CEA" w:rsidRDefault="000C0DCE" w:rsidP="000C0DCE">
      <w:pPr>
        <w:pStyle w:val="a7"/>
        <w:numPr>
          <w:ilvl w:val="0"/>
          <w:numId w:val="7"/>
        </w:numPr>
        <w:tabs>
          <w:tab w:val="left" w:pos="1985"/>
        </w:tabs>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Закон Российской Федерации от 21.07.1993 г. № 5473-1 «Об учреждениях и органах, исполняющих уголовные наказания в виде лишения свободы» // СПС КонсультантПлюс.</w:t>
      </w:r>
    </w:p>
    <w:p w:rsidR="00571ECF" w:rsidRPr="00623CEA" w:rsidRDefault="000C0DCE" w:rsidP="00571ECF">
      <w:pPr>
        <w:pStyle w:val="a7"/>
        <w:numPr>
          <w:ilvl w:val="0"/>
          <w:numId w:val="7"/>
        </w:numPr>
        <w:spacing w:after="0" w:line="384" w:lineRule="auto"/>
        <w:ind w:left="0" w:firstLine="709"/>
        <w:jc w:val="both"/>
        <w:rPr>
          <w:rFonts w:ascii="Times New Roman" w:hAnsi="Times New Roman" w:cs="Times New Roman"/>
          <w:b/>
          <w:sz w:val="28"/>
          <w:szCs w:val="28"/>
        </w:rPr>
      </w:pPr>
      <w:r w:rsidRPr="00623CEA">
        <w:rPr>
          <w:rFonts w:ascii="Times New Roman" w:hAnsi="Times New Roman" w:cs="Times New Roman"/>
          <w:sz w:val="28"/>
          <w:szCs w:val="28"/>
        </w:rPr>
        <w:t>Приказ Министерства юстиции Российской Федерации от 16.12.2016 г</w:t>
      </w:r>
      <w:r w:rsidR="00571ECF" w:rsidRPr="00623CEA">
        <w:rPr>
          <w:rFonts w:ascii="Times New Roman" w:hAnsi="Times New Roman" w:cs="Times New Roman"/>
          <w:sz w:val="28"/>
          <w:szCs w:val="28"/>
        </w:rPr>
        <w:t>.</w:t>
      </w:r>
      <w:r w:rsidRPr="00623CEA">
        <w:rPr>
          <w:rFonts w:ascii="Times New Roman" w:hAnsi="Times New Roman" w:cs="Times New Roman"/>
          <w:sz w:val="28"/>
          <w:szCs w:val="28"/>
        </w:rPr>
        <w:t xml:space="preserve"> № 295 «Об утверждении Правил внутреннего распорядка </w:t>
      </w:r>
      <w:bookmarkStart w:id="14" w:name="_Toc486673095"/>
      <w:r w:rsidR="00571ECF" w:rsidRPr="00623CEA">
        <w:rPr>
          <w:rFonts w:ascii="Times New Roman" w:hAnsi="Times New Roman" w:cs="Times New Roman"/>
          <w:sz w:val="28"/>
          <w:szCs w:val="28"/>
        </w:rPr>
        <w:t>» // СПС КонсультантПлюс.</w:t>
      </w:r>
    </w:p>
    <w:p w:rsidR="00866662" w:rsidRPr="00623CEA" w:rsidRDefault="00866662" w:rsidP="00571ECF">
      <w:pPr>
        <w:pStyle w:val="a7"/>
        <w:numPr>
          <w:ilvl w:val="0"/>
          <w:numId w:val="7"/>
        </w:numPr>
        <w:spacing w:after="0" w:line="384" w:lineRule="auto"/>
        <w:ind w:left="0" w:firstLine="709"/>
        <w:jc w:val="both"/>
        <w:rPr>
          <w:rFonts w:ascii="Times New Roman" w:hAnsi="Times New Roman" w:cs="Times New Roman"/>
          <w:sz w:val="28"/>
          <w:szCs w:val="28"/>
        </w:rPr>
      </w:pPr>
      <w:hyperlink r:id="rId10" w:history="1">
        <w:r w:rsidRPr="00623CEA">
          <w:rPr>
            <w:rStyle w:val="a3"/>
            <w:rFonts w:ascii="Times New Roman" w:hAnsi="Times New Roman" w:cs="Times New Roman"/>
            <w:bCs/>
            <w:color w:val="auto"/>
            <w:sz w:val="28"/>
            <w:szCs w:val="28"/>
            <w:u w:val="none"/>
            <w:shd w:val="clear" w:color="auto" w:fill="FFFFFF"/>
          </w:rPr>
          <w:t>Распоряжение Правительства РФ от 14.10.2010</w:t>
        </w:r>
        <w:r w:rsidRPr="00623CEA">
          <w:rPr>
            <w:rStyle w:val="a3"/>
            <w:rFonts w:ascii="Times New Roman" w:hAnsi="Times New Roman" w:cs="Times New Roman"/>
            <w:bCs/>
            <w:color w:val="auto"/>
            <w:sz w:val="28"/>
            <w:szCs w:val="28"/>
            <w:u w:val="none"/>
            <w:shd w:val="clear" w:color="auto" w:fill="FFFFFF"/>
          </w:rPr>
          <w:t xml:space="preserve"> г.</w:t>
        </w:r>
        <w:r w:rsidRPr="00623CEA">
          <w:rPr>
            <w:rStyle w:val="a3"/>
            <w:rFonts w:ascii="Times New Roman" w:hAnsi="Times New Roman" w:cs="Times New Roman"/>
            <w:bCs/>
            <w:color w:val="auto"/>
            <w:sz w:val="28"/>
            <w:szCs w:val="28"/>
            <w:u w:val="none"/>
            <w:shd w:val="clear" w:color="auto" w:fill="FFFFFF"/>
          </w:rPr>
          <w:t xml:space="preserve"> </w:t>
        </w:r>
        <w:r w:rsidRPr="00623CEA">
          <w:rPr>
            <w:rStyle w:val="a3"/>
            <w:rFonts w:ascii="Times New Roman" w:hAnsi="Times New Roman" w:cs="Times New Roman"/>
            <w:bCs/>
            <w:color w:val="auto"/>
            <w:sz w:val="28"/>
            <w:szCs w:val="28"/>
            <w:u w:val="none"/>
            <w:shd w:val="clear" w:color="auto" w:fill="FFFFFF"/>
          </w:rPr>
          <w:t>№</w:t>
        </w:r>
        <w:r w:rsidRPr="00623CEA">
          <w:rPr>
            <w:rStyle w:val="a3"/>
            <w:rFonts w:ascii="Times New Roman" w:hAnsi="Times New Roman" w:cs="Times New Roman"/>
            <w:bCs/>
            <w:color w:val="auto"/>
            <w:sz w:val="28"/>
            <w:szCs w:val="28"/>
            <w:u w:val="none"/>
            <w:shd w:val="clear" w:color="auto" w:fill="FFFFFF"/>
          </w:rPr>
          <w:t xml:space="preserve"> 1772-р </w:t>
        </w:r>
        <w:r w:rsidRPr="00623CEA">
          <w:rPr>
            <w:rStyle w:val="a3"/>
            <w:rFonts w:ascii="Times New Roman" w:hAnsi="Times New Roman" w:cs="Times New Roman"/>
            <w:bCs/>
            <w:color w:val="auto"/>
            <w:sz w:val="28"/>
            <w:szCs w:val="28"/>
            <w:u w:val="none"/>
            <w:shd w:val="clear" w:color="auto" w:fill="FFFFFF"/>
          </w:rPr>
          <w:t>«</w:t>
        </w:r>
        <w:r w:rsidRPr="00623CEA">
          <w:rPr>
            <w:rStyle w:val="a3"/>
            <w:rFonts w:ascii="Times New Roman" w:hAnsi="Times New Roman" w:cs="Times New Roman"/>
            <w:bCs/>
            <w:color w:val="auto"/>
            <w:sz w:val="28"/>
            <w:szCs w:val="28"/>
            <w:u w:val="none"/>
            <w:shd w:val="clear" w:color="auto" w:fill="FFFFFF"/>
          </w:rPr>
          <w:t>О Концепции развития уголовно-исполнительной системы Российской Федерации до 2020 года</w:t>
        </w:r>
      </w:hyperlink>
      <w:r w:rsidRPr="00623CEA">
        <w:rPr>
          <w:rFonts w:ascii="Times New Roman" w:hAnsi="Times New Roman" w:cs="Times New Roman"/>
          <w:sz w:val="28"/>
          <w:szCs w:val="28"/>
        </w:rPr>
        <w:t>» // СПС КонсультантПлюс.</w:t>
      </w:r>
    </w:p>
    <w:p w:rsidR="00571ECF" w:rsidRPr="00623CEA" w:rsidRDefault="00571ECF" w:rsidP="00571ECF">
      <w:pPr>
        <w:pStyle w:val="a7"/>
        <w:spacing w:after="0" w:line="360" w:lineRule="auto"/>
        <w:ind w:left="709"/>
        <w:jc w:val="both"/>
        <w:rPr>
          <w:rFonts w:ascii="Times New Roman" w:hAnsi="Times New Roman" w:cs="Times New Roman"/>
          <w:b/>
          <w:sz w:val="28"/>
          <w:szCs w:val="28"/>
        </w:rPr>
      </w:pPr>
    </w:p>
    <w:p w:rsidR="00571ECF" w:rsidRPr="00623CEA" w:rsidRDefault="00571ECF" w:rsidP="00571ECF">
      <w:pPr>
        <w:pStyle w:val="a7"/>
        <w:spacing w:after="0" w:line="384" w:lineRule="auto"/>
        <w:ind w:left="0"/>
        <w:jc w:val="center"/>
        <w:rPr>
          <w:rFonts w:ascii="Times New Roman" w:hAnsi="Times New Roman" w:cs="Times New Roman"/>
          <w:b/>
          <w:sz w:val="28"/>
          <w:szCs w:val="28"/>
        </w:rPr>
      </w:pPr>
      <w:r w:rsidRPr="00623CEA">
        <w:rPr>
          <w:rFonts w:ascii="Times New Roman" w:hAnsi="Times New Roman" w:cs="Times New Roman"/>
          <w:b/>
          <w:sz w:val="28"/>
          <w:szCs w:val="28"/>
        </w:rPr>
        <w:t>II. Учебная и научная литература</w:t>
      </w:r>
      <w:bookmarkEnd w:id="14"/>
    </w:p>
    <w:p w:rsidR="00571ECF" w:rsidRPr="00623CEA" w:rsidRDefault="00571ECF" w:rsidP="00571ECF">
      <w:pPr>
        <w:pStyle w:val="a7"/>
        <w:spacing w:after="0" w:line="360" w:lineRule="auto"/>
        <w:ind w:left="1429"/>
        <w:jc w:val="both"/>
        <w:rPr>
          <w:rFonts w:ascii="Times New Roman" w:hAnsi="Times New Roman" w:cs="Times New Roman"/>
          <w:b/>
          <w:sz w:val="28"/>
          <w:szCs w:val="28"/>
        </w:rPr>
      </w:pPr>
    </w:p>
    <w:p w:rsidR="004360B7" w:rsidRPr="00623CEA" w:rsidRDefault="004360B7" w:rsidP="00866662">
      <w:pPr>
        <w:pStyle w:val="a8"/>
        <w:numPr>
          <w:ilvl w:val="0"/>
          <w:numId w:val="7"/>
        </w:numPr>
        <w:spacing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Гальченко А.И. Предоставление длительных свиданий осуждённым с родственниками в исправительных колониях // Законность. 2009. № 8. С. 12-16.</w:t>
      </w:r>
    </w:p>
    <w:p w:rsidR="004360B7" w:rsidRPr="00623CEA" w:rsidRDefault="004360B7" w:rsidP="00866662">
      <w:pPr>
        <w:pStyle w:val="a7"/>
        <w:numPr>
          <w:ilvl w:val="0"/>
          <w:numId w:val="7"/>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Громов М.А. Организация принятия решений по надзору за осужденными в исправительных учреждениях // Человек: преступление и наказание. 2015. №4 (91). С. 57-59.</w:t>
      </w:r>
    </w:p>
    <w:p w:rsidR="00571ECF" w:rsidRPr="00623CEA" w:rsidRDefault="00571ECF" w:rsidP="00866662">
      <w:pPr>
        <w:pStyle w:val="a7"/>
        <w:numPr>
          <w:ilvl w:val="0"/>
          <w:numId w:val="7"/>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t>Дергачев А.В., Смирнов А.М., Бабаян С.Л. Совершенствование надзора в системе профилактики правонарушений среди осужденных в исправительных колониях // Уголовно-исполнительное право. 2015. № 1 (19). С. 77-83.</w:t>
      </w:r>
    </w:p>
    <w:p w:rsidR="00866662" w:rsidRPr="00623CEA" w:rsidRDefault="00866662" w:rsidP="00866662">
      <w:pPr>
        <w:pStyle w:val="a7"/>
        <w:numPr>
          <w:ilvl w:val="0"/>
          <w:numId w:val="7"/>
        </w:numPr>
        <w:spacing w:after="0" w:line="384" w:lineRule="auto"/>
        <w:ind w:left="0" w:firstLine="709"/>
        <w:jc w:val="both"/>
        <w:rPr>
          <w:rFonts w:ascii="Times New Roman" w:hAnsi="Times New Roman" w:cs="Times New Roman"/>
          <w:sz w:val="28"/>
          <w:szCs w:val="28"/>
        </w:rPr>
      </w:pPr>
      <w:r w:rsidRPr="00623CEA">
        <w:rPr>
          <w:rFonts w:ascii="Times New Roman" w:hAnsi="Times New Roman" w:cs="Times New Roman"/>
          <w:sz w:val="28"/>
          <w:szCs w:val="28"/>
        </w:rPr>
        <w:lastRenderedPageBreak/>
        <w:t>Новиков Е.Е.</w:t>
      </w:r>
      <w:r w:rsidRPr="00623CEA">
        <w:rPr>
          <w:rFonts w:ascii="Times New Roman" w:hAnsi="Times New Roman" w:cs="Times New Roman"/>
          <w:sz w:val="28"/>
          <w:szCs w:val="28"/>
        </w:rPr>
        <w:t xml:space="preserve"> </w:t>
      </w:r>
      <w:r w:rsidRPr="00623CEA">
        <w:rPr>
          <w:rFonts w:ascii="Times New Roman" w:hAnsi="Times New Roman" w:cs="Times New Roman"/>
          <w:sz w:val="28"/>
          <w:szCs w:val="28"/>
        </w:rPr>
        <w:t>П</w:t>
      </w:r>
      <w:r w:rsidRPr="00623CEA">
        <w:rPr>
          <w:rFonts w:ascii="Times New Roman" w:hAnsi="Times New Roman" w:cs="Times New Roman"/>
          <w:sz w:val="28"/>
          <w:szCs w:val="28"/>
        </w:rPr>
        <w:t xml:space="preserve">онятие и содержание надзора в местах лишения свободы // </w:t>
      </w:r>
      <w:r w:rsidRPr="00623CEA">
        <w:rPr>
          <w:rFonts w:ascii="Times New Roman" w:hAnsi="Times New Roman" w:cs="Times New Roman"/>
          <w:sz w:val="28"/>
          <w:szCs w:val="28"/>
        </w:rPr>
        <w:t>Вестник Кузбасского института. 2012. № 3 (11). С. 78-85.</w:t>
      </w:r>
    </w:p>
    <w:p w:rsidR="00623CEA" w:rsidRPr="00623CEA" w:rsidRDefault="00623CEA" w:rsidP="00866662">
      <w:pPr>
        <w:pStyle w:val="a7"/>
        <w:numPr>
          <w:ilvl w:val="0"/>
          <w:numId w:val="7"/>
        </w:numPr>
        <w:spacing w:after="0" w:line="384" w:lineRule="auto"/>
        <w:ind w:left="0" w:firstLine="709"/>
        <w:jc w:val="both"/>
        <w:rPr>
          <w:rFonts w:ascii="Times New Roman" w:hAnsi="Times New Roman" w:cs="Times New Roman"/>
          <w:sz w:val="28"/>
          <w:szCs w:val="28"/>
        </w:rPr>
      </w:pPr>
      <w:proofErr w:type="spellStart"/>
      <w:r w:rsidRPr="00623CEA">
        <w:rPr>
          <w:rFonts w:ascii="Times New Roman" w:hAnsi="Times New Roman" w:cs="Times New Roman"/>
          <w:sz w:val="28"/>
          <w:szCs w:val="28"/>
        </w:rPr>
        <w:t>Чорный</w:t>
      </w:r>
      <w:proofErr w:type="spellEnd"/>
      <w:r w:rsidRPr="00623CEA">
        <w:rPr>
          <w:rFonts w:ascii="Times New Roman" w:hAnsi="Times New Roman" w:cs="Times New Roman"/>
          <w:sz w:val="28"/>
          <w:szCs w:val="28"/>
        </w:rPr>
        <w:t xml:space="preserve"> В.Н. Конституция РФ и право осужденных на личную безопасность в местах лишения свободы // Реализация конституционных положений в уголовно-исполнительном законодательстве РФ: сб. материалов </w:t>
      </w:r>
      <w:proofErr w:type="spellStart"/>
      <w:r w:rsidRPr="00623CEA">
        <w:rPr>
          <w:rFonts w:ascii="Times New Roman" w:hAnsi="Times New Roman" w:cs="Times New Roman"/>
          <w:sz w:val="28"/>
          <w:szCs w:val="28"/>
        </w:rPr>
        <w:t>Всерос</w:t>
      </w:r>
      <w:proofErr w:type="spellEnd"/>
      <w:r w:rsidRPr="00623CEA">
        <w:rPr>
          <w:rFonts w:ascii="Times New Roman" w:hAnsi="Times New Roman" w:cs="Times New Roman"/>
          <w:sz w:val="28"/>
          <w:szCs w:val="28"/>
        </w:rPr>
        <w:t>. науч</w:t>
      </w:r>
      <w:proofErr w:type="gramStart"/>
      <w:r w:rsidRPr="00623CEA">
        <w:rPr>
          <w:rFonts w:ascii="Times New Roman" w:hAnsi="Times New Roman" w:cs="Times New Roman"/>
          <w:sz w:val="28"/>
          <w:szCs w:val="28"/>
        </w:rPr>
        <w:t>.-</w:t>
      </w:r>
      <w:proofErr w:type="spellStart"/>
      <w:proofErr w:type="gramEnd"/>
      <w:r w:rsidRPr="00623CEA">
        <w:rPr>
          <w:rFonts w:ascii="Times New Roman" w:hAnsi="Times New Roman" w:cs="Times New Roman"/>
          <w:sz w:val="28"/>
          <w:szCs w:val="28"/>
        </w:rPr>
        <w:t>практ</w:t>
      </w:r>
      <w:proofErr w:type="spellEnd"/>
      <w:r w:rsidRPr="00623CEA">
        <w:rPr>
          <w:rFonts w:ascii="Times New Roman" w:hAnsi="Times New Roman" w:cs="Times New Roman"/>
          <w:sz w:val="28"/>
          <w:szCs w:val="28"/>
        </w:rPr>
        <w:t xml:space="preserve">. </w:t>
      </w:r>
      <w:proofErr w:type="spellStart"/>
      <w:r w:rsidRPr="00623CEA">
        <w:rPr>
          <w:rFonts w:ascii="Times New Roman" w:hAnsi="Times New Roman" w:cs="Times New Roman"/>
          <w:sz w:val="28"/>
          <w:szCs w:val="28"/>
        </w:rPr>
        <w:t>конф</w:t>
      </w:r>
      <w:proofErr w:type="spellEnd"/>
      <w:r w:rsidRPr="00623CEA">
        <w:rPr>
          <w:rFonts w:ascii="Times New Roman" w:hAnsi="Times New Roman" w:cs="Times New Roman"/>
          <w:sz w:val="28"/>
          <w:szCs w:val="28"/>
        </w:rPr>
        <w:t>., 31. окт. 2018 г. Рязань: АПУ ФСИН России. 2018. С. 183-185.</w:t>
      </w:r>
    </w:p>
    <w:sectPr w:rsidR="00623CEA" w:rsidRPr="00623CEA" w:rsidSect="00866662">
      <w:headerReference w:type="default" r:id="rId11"/>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508" w:rsidRDefault="00101508" w:rsidP="00571ECF">
      <w:pPr>
        <w:spacing w:after="0" w:line="240" w:lineRule="auto"/>
      </w:pPr>
      <w:r>
        <w:separator/>
      </w:r>
    </w:p>
  </w:endnote>
  <w:endnote w:type="continuationSeparator" w:id="0">
    <w:p w:rsidR="00101508" w:rsidRDefault="00101508" w:rsidP="00571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508" w:rsidRDefault="00101508" w:rsidP="00571ECF">
      <w:pPr>
        <w:spacing w:after="0" w:line="240" w:lineRule="auto"/>
      </w:pPr>
      <w:r>
        <w:separator/>
      </w:r>
    </w:p>
  </w:footnote>
  <w:footnote w:type="continuationSeparator" w:id="0">
    <w:p w:rsidR="00101508" w:rsidRDefault="00101508" w:rsidP="00571ECF">
      <w:pPr>
        <w:spacing w:after="0" w:line="240" w:lineRule="auto"/>
      </w:pPr>
      <w:r>
        <w:continuationSeparator/>
      </w:r>
    </w:p>
  </w:footnote>
  <w:footnote w:id="1">
    <w:p w:rsidR="00866662" w:rsidRPr="00623CEA" w:rsidRDefault="00866662" w:rsidP="00623CEA">
      <w:pPr>
        <w:spacing w:after="0" w:line="240" w:lineRule="auto"/>
        <w:ind w:firstLine="709"/>
        <w:jc w:val="both"/>
        <w:rPr>
          <w:rFonts w:ascii="Times New Roman" w:hAnsi="Times New Roman" w:cs="Times New Roman"/>
          <w:sz w:val="20"/>
          <w:szCs w:val="20"/>
        </w:rPr>
      </w:pPr>
      <w:r w:rsidRPr="00623CEA">
        <w:rPr>
          <w:rStyle w:val="aa"/>
          <w:rFonts w:ascii="Times New Roman" w:hAnsi="Times New Roman" w:cs="Times New Roman"/>
          <w:sz w:val="20"/>
          <w:szCs w:val="20"/>
        </w:rPr>
        <w:footnoteRef/>
      </w:r>
      <w:r w:rsidRPr="00623CEA">
        <w:rPr>
          <w:rFonts w:ascii="Times New Roman" w:hAnsi="Times New Roman" w:cs="Times New Roman"/>
          <w:sz w:val="20"/>
          <w:szCs w:val="20"/>
        </w:rPr>
        <w:t xml:space="preserve"> </w:t>
      </w:r>
      <w:hyperlink r:id="rId1" w:history="1">
        <w:r w:rsidRPr="00623CEA">
          <w:rPr>
            <w:rStyle w:val="a3"/>
            <w:rFonts w:ascii="Times New Roman" w:hAnsi="Times New Roman" w:cs="Times New Roman"/>
            <w:bCs/>
            <w:color w:val="auto"/>
            <w:sz w:val="20"/>
            <w:szCs w:val="20"/>
            <w:u w:val="none"/>
            <w:shd w:val="clear" w:color="auto" w:fill="FFFFFF"/>
          </w:rPr>
          <w:t>Распоряжение Правительства РФ от 14.10.2010 г. № 1772-р «О Концепции развития уголовно-исполнительной системы Российской Федерации до 2020 года</w:t>
        </w:r>
      </w:hyperlink>
      <w:r w:rsidRPr="00623CEA">
        <w:rPr>
          <w:rFonts w:ascii="Times New Roman" w:hAnsi="Times New Roman" w:cs="Times New Roman"/>
          <w:sz w:val="20"/>
          <w:szCs w:val="20"/>
        </w:rPr>
        <w:t>» // СПС КонсультантПлюс.</w:t>
      </w:r>
    </w:p>
  </w:footnote>
  <w:footnote w:id="2">
    <w:p w:rsidR="00866662" w:rsidRPr="00623CEA" w:rsidRDefault="00866662" w:rsidP="00623CEA">
      <w:pPr>
        <w:spacing w:after="0" w:line="240" w:lineRule="auto"/>
        <w:ind w:firstLine="709"/>
        <w:jc w:val="both"/>
        <w:rPr>
          <w:rFonts w:ascii="Times New Roman" w:hAnsi="Times New Roman" w:cs="Times New Roman"/>
          <w:sz w:val="20"/>
          <w:szCs w:val="20"/>
          <w:lang w:val="en-US"/>
        </w:rPr>
      </w:pPr>
      <w:r w:rsidRPr="00623CEA">
        <w:rPr>
          <w:rStyle w:val="aa"/>
          <w:rFonts w:ascii="Times New Roman" w:hAnsi="Times New Roman" w:cs="Times New Roman"/>
          <w:sz w:val="20"/>
          <w:szCs w:val="20"/>
        </w:rPr>
        <w:footnoteRef/>
      </w:r>
      <w:r w:rsidRPr="00623CEA">
        <w:rPr>
          <w:rFonts w:ascii="Times New Roman" w:hAnsi="Times New Roman" w:cs="Times New Roman"/>
          <w:sz w:val="20"/>
          <w:szCs w:val="20"/>
        </w:rPr>
        <w:t xml:space="preserve"> </w:t>
      </w:r>
      <w:r w:rsidRPr="00623CEA">
        <w:rPr>
          <w:rFonts w:ascii="Times New Roman" w:hAnsi="Times New Roman" w:cs="Times New Roman"/>
          <w:sz w:val="20"/>
          <w:szCs w:val="20"/>
        </w:rPr>
        <w:t>Новиков Е.Е. Понятие и содержание надзора в местах лишения свободы // Вестник Кузбасского института. 2012. № 3 (11). С. 78-85.</w:t>
      </w:r>
    </w:p>
  </w:footnote>
  <w:footnote w:id="3">
    <w:p w:rsidR="00571ECF" w:rsidRPr="00623CEA" w:rsidRDefault="00571ECF" w:rsidP="00623CEA">
      <w:pPr>
        <w:pStyle w:val="a8"/>
        <w:ind w:firstLine="709"/>
        <w:jc w:val="both"/>
        <w:rPr>
          <w:rFonts w:ascii="Times New Roman" w:hAnsi="Times New Roman" w:cs="Times New Roman"/>
        </w:rPr>
      </w:pPr>
      <w:r w:rsidRPr="00623CEA">
        <w:rPr>
          <w:rStyle w:val="aa"/>
          <w:rFonts w:ascii="Times New Roman" w:hAnsi="Times New Roman" w:cs="Times New Roman"/>
        </w:rPr>
        <w:footnoteRef/>
      </w:r>
      <w:r w:rsidRPr="00623CEA">
        <w:rPr>
          <w:rFonts w:ascii="Times New Roman" w:hAnsi="Times New Roman" w:cs="Times New Roman"/>
        </w:rPr>
        <w:t xml:space="preserve"> </w:t>
      </w:r>
      <w:r w:rsidRPr="00623CEA">
        <w:rPr>
          <w:rFonts w:ascii="Times New Roman" w:hAnsi="Times New Roman" w:cs="Times New Roman"/>
        </w:rPr>
        <w:t>Дергачев А.В., Смирнов А.М., Бабаян С.Л. Совершенствование надзора в системе профилактики правонарушений среди осужденных в исправительных колониях // Уголовно-исполнительное право. 2015. № 1 (19). С. 7</w:t>
      </w:r>
      <w:r w:rsidRPr="00623CEA">
        <w:rPr>
          <w:rFonts w:ascii="Times New Roman" w:hAnsi="Times New Roman" w:cs="Times New Roman"/>
        </w:rPr>
        <w:t>8</w:t>
      </w:r>
      <w:r w:rsidRPr="00623CEA">
        <w:rPr>
          <w:rFonts w:ascii="Times New Roman" w:hAnsi="Times New Roman" w:cs="Times New Roman"/>
        </w:rPr>
        <w:t>.</w:t>
      </w:r>
    </w:p>
  </w:footnote>
  <w:footnote w:id="4">
    <w:p w:rsidR="00571ECF" w:rsidRPr="00623CEA" w:rsidRDefault="00571ECF" w:rsidP="00623CEA">
      <w:pPr>
        <w:pStyle w:val="a8"/>
        <w:ind w:firstLine="709"/>
        <w:jc w:val="both"/>
        <w:rPr>
          <w:rFonts w:ascii="Times New Roman" w:hAnsi="Times New Roman" w:cs="Times New Roman"/>
        </w:rPr>
      </w:pPr>
      <w:r w:rsidRPr="00623CEA">
        <w:rPr>
          <w:rStyle w:val="aa"/>
          <w:rFonts w:ascii="Times New Roman" w:hAnsi="Times New Roman" w:cs="Times New Roman"/>
        </w:rPr>
        <w:footnoteRef/>
      </w:r>
      <w:r w:rsidRPr="00623CEA">
        <w:rPr>
          <w:rFonts w:ascii="Times New Roman" w:hAnsi="Times New Roman" w:cs="Times New Roman"/>
        </w:rPr>
        <w:t xml:space="preserve"> </w:t>
      </w:r>
      <w:r w:rsidRPr="00623CEA">
        <w:rPr>
          <w:rFonts w:ascii="Times New Roman" w:hAnsi="Times New Roman" w:cs="Times New Roman"/>
        </w:rPr>
        <w:t xml:space="preserve">Дергачев А.В., Смирнов А.М., Бабаян С.Л. Совершенствование надзора в системе профилактики правонарушений среди осужденных в исправительных колониях // Уголовно-исполнительное </w:t>
      </w:r>
      <w:r w:rsidRPr="00623CEA">
        <w:rPr>
          <w:rFonts w:ascii="Times New Roman" w:hAnsi="Times New Roman" w:cs="Times New Roman"/>
        </w:rPr>
        <w:t>право. 2015. № 1 (19). С. 82-83.</w:t>
      </w:r>
    </w:p>
  </w:footnote>
  <w:footnote w:id="5">
    <w:p w:rsidR="00623CEA" w:rsidRPr="00623CEA" w:rsidRDefault="00623CEA" w:rsidP="00623CEA">
      <w:pPr>
        <w:spacing w:after="0" w:line="240" w:lineRule="auto"/>
        <w:ind w:firstLine="709"/>
        <w:jc w:val="both"/>
        <w:rPr>
          <w:rFonts w:ascii="Times New Roman" w:hAnsi="Times New Roman" w:cs="Times New Roman"/>
          <w:sz w:val="20"/>
          <w:szCs w:val="20"/>
        </w:rPr>
      </w:pPr>
      <w:r w:rsidRPr="00623CEA">
        <w:rPr>
          <w:rStyle w:val="aa"/>
          <w:rFonts w:ascii="Times New Roman" w:hAnsi="Times New Roman" w:cs="Times New Roman"/>
          <w:sz w:val="20"/>
          <w:szCs w:val="20"/>
        </w:rPr>
        <w:footnoteRef/>
      </w:r>
      <w:r w:rsidRPr="00623CEA">
        <w:rPr>
          <w:rFonts w:ascii="Times New Roman" w:hAnsi="Times New Roman" w:cs="Times New Roman"/>
          <w:sz w:val="20"/>
          <w:szCs w:val="20"/>
        </w:rPr>
        <w:t xml:space="preserve"> </w:t>
      </w:r>
      <w:proofErr w:type="spellStart"/>
      <w:r w:rsidRPr="00623CEA">
        <w:rPr>
          <w:rFonts w:ascii="Times New Roman" w:hAnsi="Times New Roman" w:cs="Times New Roman"/>
          <w:sz w:val="20"/>
          <w:szCs w:val="20"/>
        </w:rPr>
        <w:t>Чорный</w:t>
      </w:r>
      <w:proofErr w:type="spellEnd"/>
      <w:r w:rsidRPr="00623CEA">
        <w:rPr>
          <w:rFonts w:ascii="Times New Roman" w:hAnsi="Times New Roman" w:cs="Times New Roman"/>
          <w:sz w:val="20"/>
          <w:szCs w:val="20"/>
        </w:rPr>
        <w:t xml:space="preserve"> В.Н. Конституция РФ и право осужденных на личную безопасность в местах лишения свободы // Реализация конституционных положений в уголовно-исполнительном законодательстве РФ: сб. материалов </w:t>
      </w:r>
      <w:proofErr w:type="spellStart"/>
      <w:r w:rsidRPr="00623CEA">
        <w:rPr>
          <w:rFonts w:ascii="Times New Roman" w:hAnsi="Times New Roman" w:cs="Times New Roman"/>
          <w:sz w:val="20"/>
          <w:szCs w:val="20"/>
        </w:rPr>
        <w:t>Всерос</w:t>
      </w:r>
      <w:proofErr w:type="spellEnd"/>
      <w:r w:rsidRPr="00623CEA">
        <w:rPr>
          <w:rFonts w:ascii="Times New Roman" w:hAnsi="Times New Roman" w:cs="Times New Roman"/>
          <w:sz w:val="20"/>
          <w:szCs w:val="20"/>
        </w:rPr>
        <w:t>. науч</w:t>
      </w:r>
      <w:proofErr w:type="gramStart"/>
      <w:r w:rsidRPr="00623CEA">
        <w:rPr>
          <w:rFonts w:ascii="Times New Roman" w:hAnsi="Times New Roman" w:cs="Times New Roman"/>
          <w:sz w:val="20"/>
          <w:szCs w:val="20"/>
        </w:rPr>
        <w:t>.-</w:t>
      </w:r>
      <w:proofErr w:type="spellStart"/>
      <w:proofErr w:type="gramEnd"/>
      <w:r w:rsidRPr="00623CEA">
        <w:rPr>
          <w:rFonts w:ascii="Times New Roman" w:hAnsi="Times New Roman" w:cs="Times New Roman"/>
          <w:sz w:val="20"/>
          <w:szCs w:val="20"/>
        </w:rPr>
        <w:t>практ</w:t>
      </w:r>
      <w:proofErr w:type="spellEnd"/>
      <w:r w:rsidRPr="00623CEA">
        <w:rPr>
          <w:rFonts w:ascii="Times New Roman" w:hAnsi="Times New Roman" w:cs="Times New Roman"/>
          <w:sz w:val="20"/>
          <w:szCs w:val="20"/>
        </w:rPr>
        <w:t xml:space="preserve">. </w:t>
      </w:r>
      <w:proofErr w:type="spellStart"/>
      <w:r w:rsidRPr="00623CEA">
        <w:rPr>
          <w:rFonts w:ascii="Times New Roman" w:hAnsi="Times New Roman" w:cs="Times New Roman"/>
          <w:sz w:val="20"/>
          <w:szCs w:val="20"/>
        </w:rPr>
        <w:t>конф</w:t>
      </w:r>
      <w:proofErr w:type="spellEnd"/>
      <w:r w:rsidRPr="00623CEA">
        <w:rPr>
          <w:rFonts w:ascii="Times New Roman" w:hAnsi="Times New Roman" w:cs="Times New Roman"/>
          <w:sz w:val="20"/>
          <w:szCs w:val="20"/>
        </w:rPr>
        <w:t>., 31. окт. 2018 г. Рязань: АПУ ФСИН России. 2018. С. 183-185.</w:t>
      </w:r>
    </w:p>
  </w:footnote>
  <w:footnote w:id="6">
    <w:p w:rsidR="00571ECF" w:rsidRPr="00623CEA" w:rsidRDefault="00571ECF" w:rsidP="00623CEA">
      <w:pPr>
        <w:pStyle w:val="a8"/>
        <w:ind w:firstLine="709"/>
        <w:jc w:val="both"/>
        <w:rPr>
          <w:rFonts w:ascii="Times New Roman" w:hAnsi="Times New Roman" w:cs="Times New Roman"/>
        </w:rPr>
      </w:pPr>
      <w:r w:rsidRPr="00623CEA">
        <w:rPr>
          <w:rStyle w:val="aa"/>
          <w:rFonts w:ascii="Times New Roman" w:hAnsi="Times New Roman" w:cs="Times New Roman"/>
        </w:rPr>
        <w:footnoteRef/>
      </w:r>
      <w:r w:rsidRPr="00623CEA">
        <w:rPr>
          <w:rFonts w:ascii="Times New Roman" w:hAnsi="Times New Roman" w:cs="Times New Roman"/>
        </w:rPr>
        <w:t xml:space="preserve"> </w:t>
      </w:r>
      <w:r w:rsidRPr="00623CEA">
        <w:rPr>
          <w:rFonts w:ascii="Times New Roman" w:hAnsi="Times New Roman" w:cs="Times New Roman"/>
        </w:rPr>
        <w:t xml:space="preserve">Громов </w:t>
      </w:r>
      <w:r w:rsidRPr="00623CEA">
        <w:rPr>
          <w:rFonts w:ascii="Times New Roman" w:hAnsi="Times New Roman" w:cs="Times New Roman"/>
        </w:rPr>
        <w:t>М.А.</w:t>
      </w:r>
      <w:r w:rsidRPr="00623CEA">
        <w:rPr>
          <w:rFonts w:ascii="Times New Roman" w:hAnsi="Times New Roman" w:cs="Times New Roman"/>
        </w:rPr>
        <w:t xml:space="preserve"> О</w:t>
      </w:r>
      <w:r w:rsidR="004360B7" w:rsidRPr="00623CEA">
        <w:rPr>
          <w:rFonts w:ascii="Times New Roman" w:hAnsi="Times New Roman" w:cs="Times New Roman"/>
        </w:rPr>
        <w:t xml:space="preserve">рганизация принятия решений по надзору за осужденными в исправительных учреждениях </w:t>
      </w:r>
      <w:r w:rsidRPr="00623CEA">
        <w:rPr>
          <w:rFonts w:ascii="Times New Roman" w:hAnsi="Times New Roman" w:cs="Times New Roman"/>
        </w:rPr>
        <w:t xml:space="preserve">// Человек: преступление и наказание. 2015. №4 (91). </w:t>
      </w:r>
      <w:r w:rsidR="004360B7" w:rsidRPr="00623CEA">
        <w:rPr>
          <w:rFonts w:ascii="Times New Roman" w:hAnsi="Times New Roman" w:cs="Times New Roman"/>
        </w:rPr>
        <w:t>С. 58</w:t>
      </w:r>
      <w:r w:rsidRPr="00623CEA">
        <w:rPr>
          <w:rFonts w:ascii="Times New Roman" w:hAnsi="Times New Roman" w:cs="Times New Roman"/>
        </w:rPr>
        <w:t>.</w:t>
      </w:r>
    </w:p>
  </w:footnote>
  <w:footnote w:id="7">
    <w:p w:rsidR="004360B7" w:rsidRPr="00623CEA" w:rsidRDefault="004360B7" w:rsidP="00623CEA">
      <w:pPr>
        <w:pStyle w:val="a8"/>
        <w:ind w:firstLine="709"/>
        <w:jc w:val="both"/>
        <w:rPr>
          <w:rFonts w:ascii="Times New Roman" w:hAnsi="Times New Roman" w:cs="Times New Roman"/>
        </w:rPr>
      </w:pPr>
      <w:r w:rsidRPr="00623CEA">
        <w:rPr>
          <w:rStyle w:val="aa"/>
          <w:rFonts w:ascii="Times New Roman" w:hAnsi="Times New Roman" w:cs="Times New Roman"/>
        </w:rPr>
        <w:footnoteRef/>
      </w:r>
      <w:r w:rsidRPr="00623CEA">
        <w:rPr>
          <w:rFonts w:ascii="Times New Roman" w:hAnsi="Times New Roman" w:cs="Times New Roman"/>
        </w:rPr>
        <w:t xml:space="preserve"> </w:t>
      </w:r>
      <w:r w:rsidRPr="00623CEA">
        <w:rPr>
          <w:rFonts w:ascii="Times New Roman" w:hAnsi="Times New Roman" w:cs="Times New Roman"/>
        </w:rPr>
        <w:t>Гальченко А.И.</w:t>
      </w:r>
      <w:r w:rsidRPr="00623CEA">
        <w:rPr>
          <w:rFonts w:ascii="Times New Roman" w:hAnsi="Times New Roman" w:cs="Times New Roman"/>
        </w:rPr>
        <w:t xml:space="preserve"> </w:t>
      </w:r>
      <w:r w:rsidRPr="00623CEA">
        <w:rPr>
          <w:rFonts w:ascii="Times New Roman" w:hAnsi="Times New Roman" w:cs="Times New Roman"/>
        </w:rPr>
        <w:t>П</w:t>
      </w:r>
      <w:r w:rsidRPr="00623CEA">
        <w:rPr>
          <w:rFonts w:ascii="Times New Roman" w:hAnsi="Times New Roman" w:cs="Times New Roman"/>
        </w:rPr>
        <w:t xml:space="preserve">редоставление длительных свиданий осуждённым с родственниками в исправительных колониях // </w:t>
      </w:r>
      <w:r w:rsidRPr="00623CEA">
        <w:rPr>
          <w:rFonts w:ascii="Times New Roman" w:hAnsi="Times New Roman" w:cs="Times New Roman"/>
        </w:rPr>
        <w:t xml:space="preserve">Законность. 2009. № 8. С. </w:t>
      </w:r>
      <w:r w:rsidRPr="00623CEA">
        <w:rPr>
          <w:rFonts w:ascii="Times New Roman" w:hAnsi="Times New Roman" w:cs="Times New Roman"/>
          <w:lang w:val="en-US"/>
        </w:rPr>
        <w:t>13</w:t>
      </w:r>
      <w:r w:rsidRPr="00623CEA">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1396581976"/>
      <w:docPartObj>
        <w:docPartGallery w:val="Page Numbers (Top of Page)"/>
        <w:docPartUnique/>
      </w:docPartObj>
    </w:sdtPr>
    <w:sdtContent>
      <w:p w:rsidR="00866662" w:rsidRPr="00866662" w:rsidRDefault="00866662" w:rsidP="00866662">
        <w:pPr>
          <w:pStyle w:val="ab"/>
          <w:jc w:val="center"/>
          <w:rPr>
            <w:rFonts w:ascii="Times New Roman" w:hAnsi="Times New Roman" w:cs="Times New Roman"/>
            <w:sz w:val="28"/>
            <w:szCs w:val="28"/>
          </w:rPr>
        </w:pPr>
        <w:r w:rsidRPr="00866662">
          <w:rPr>
            <w:rFonts w:ascii="Times New Roman" w:hAnsi="Times New Roman" w:cs="Times New Roman"/>
            <w:sz w:val="28"/>
            <w:szCs w:val="28"/>
          </w:rPr>
          <w:fldChar w:fldCharType="begin"/>
        </w:r>
        <w:r w:rsidRPr="00866662">
          <w:rPr>
            <w:rFonts w:ascii="Times New Roman" w:hAnsi="Times New Roman" w:cs="Times New Roman"/>
            <w:sz w:val="28"/>
            <w:szCs w:val="28"/>
          </w:rPr>
          <w:instrText>PAGE   \* MERGEFORMAT</w:instrText>
        </w:r>
        <w:r w:rsidRPr="00866662">
          <w:rPr>
            <w:rFonts w:ascii="Times New Roman" w:hAnsi="Times New Roman" w:cs="Times New Roman"/>
            <w:sz w:val="28"/>
            <w:szCs w:val="28"/>
          </w:rPr>
          <w:fldChar w:fldCharType="separate"/>
        </w:r>
        <w:r w:rsidR="00623CEA">
          <w:rPr>
            <w:rFonts w:ascii="Times New Roman" w:hAnsi="Times New Roman" w:cs="Times New Roman"/>
            <w:noProof/>
            <w:sz w:val="28"/>
            <w:szCs w:val="28"/>
          </w:rPr>
          <w:t>2</w:t>
        </w:r>
        <w:r w:rsidRPr="00866662">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10E5A"/>
    <w:multiLevelType w:val="hybridMultilevel"/>
    <w:tmpl w:val="AF6C48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66C5935"/>
    <w:multiLevelType w:val="hybridMultilevel"/>
    <w:tmpl w:val="F790D3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832405B"/>
    <w:multiLevelType w:val="hybridMultilevel"/>
    <w:tmpl w:val="4B464E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30F0A47"/>
    <w:multiLevelType w:val="hybridMultilevel"/>
    <w:tmpl w:val="951E3F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F429B7"/>
    <w:multiLevelType w:val="hybridMultilevel"/>
    <w:tmpl w:val="248EA48E"/>
    <w:lvl w:ilvl="0" w:tplc="4FC0DA0A">
      <w:start w:val="1"/>
      <w:numFmt w:val="decimal"/>
      <w:lvlText w:val="%1."/>
      <w:lvlJc w:val="left"/>
      <w:pPr>
        <w:ind w:left="1429" w:hanging="360"/>
      </w:pPr>
      <w:rPr>
        <w:rFonts w:ascii="Times New Roman" w:hAnsi="Times New Roman" w:cs="Times New Roman" w:hint="default"/>
        <w:b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D5E129B"/>
    <w:multiLevelType w:val="hybridMultilevel"/>
    <w:tmpl w:val="0C240A4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412851BD"/>
    <w:multiLevelType w:val="hybridMultilevel"/>
    <w:tmpl w:val="EE9C7C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2AA590E"/>
    <w:multiLevelType w:val="hybridMultilevel"/>
    <w:tmpl w:val="CC14CC2A"/>
    <w:lvl w:ilvl="0" w:tplc="E1A06A7C">
      <w:start w:val="4"/>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805293"/>
    <w:multiLevelType w:val="hybridMultilevel"/>
    <w:tmpl w:val="8348C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F110788"/>
    <w:multiLevelType w:val="hybridMultilevel"/>
    <w:tmpl w:val="26981C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9"/>
  </w:num>
  <w:num w:numId="3">
    <w:abstractNumId w:val="5"/>
  </w:num>
  <w:num w:numId="4">
    <w:abstractNumId w:val="3"/>
  </w:num>
  <w:num w:numId="5">
    <w:abstractNumId w:val="0"/>
  </w:num>
  <w:num w:numId="6">
    <w:abstractNumId w:val="1"/>
  </w:num>
  <w:num w:numId="7">
    <w:abstractNumId w:val="4"/>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E26"/>
    <w:rsid w:val="000C0DCE"/>
    <w:rsid w:val="00101508"/>
    <w:rsid w:val="00150C5D"/>
    <w:rsid w:val="001F2952"/>
    <w:rsid w:val="00210A76"/>
    <w:rsid w:val="0034438E"/>
    <w:rsid w:val="00353E26"/>
    <w:rsid w:val="00375A32"/>
    <w:rsid w:val="003C2181"/>
    <w:rsid w:val="0041710E"/>
    <w:rsid w:val="004360B7"/>
    <w:rsid w:val="00490716"/>
    <w:rsid w:val="00512EFB"/>
    <w:rsid w:val="00515C45"/>
    <w:rsid w:val="00571ECF"/>
    <w:rsid w:val="005A3DD8"/>
    <w:rsid w:val="00623CEA"/>
    <w:rsid w:val="0063307D"/>
    <w:rsid w:val="0065408B"/>
    <w:rsid w:val="00751AE9"/>
    <w:rsid w:val="007C6989"/>
    <w:rsid w:val="007D1C03"/>
    <w:rsid w:val="00841E39"/>
    <w:rsid w:val="00866662"/>
    <w:rsid w:val="00871B1B"/>
    <w:rsid w:val="008B466D"/>
    <w:rsid w:val="008E053E"/>
    <w:rsid w:val="009402B4"/>
    <w:rsid w:val="00952006"/>
    <w:rsid w:val="009835D3"/>
    <w:rsid w:val="00B5129D"/>
    <w:rsid w:val="00B56B0A"/>
    <w:rsid w:val="00C3413A"/>
    <w:rsid w:val="00C36EE7"/>
    <w:rsid w:val="00CD6BB4"/>
    <w:rsid w:val="00D65C59"/>
    <w:rsid w:val="00E12AC3"/>
    <w:rsid w:val="00EE7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AE9"/>
  </w:style>
  <w:style w:type="paragraph" w:styleId="1">
    <w:name w:val="heading 1"/>
    <w:basedOn w:val="a"/>
    <w:next w:val="a"/>
    <w:link w:val="10"/>
    <w:uiPriority w:val="9"/>
    <w:qFormat/>
    <w:rsid w:val="00751A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1AE9"/>
    <w:rPr>
      <w:color w:val="0000FF"/>
      <w:u w:val="single"/>
    </w:rPr>
  </w:style>
  <w:style w:type="character" w:customStyle="1" w:styleId="10">
    <w:name w:val="Заголовок 1 Знак"/>
    <w:basedOn w:val="a0"/>
    <w:link w:val="1"/>
    <w:uiPriority w:val="9"/>
    <w:rsid w:val="00751AE9"/>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unhideWhenUsed/>
    <w:qFormat/>
    <w:rsid w:val="00751AE9"/>
    <w:pPr>
      <w:outlineLvl w:val="9"/>
    </w:pPr>
    <w:rPr>
      <w:lang w:eastAsia="ru-RU"/>
    </w:rPr>
  </w:style>
  <w:style w:type="paragraph" w:styleId="11">
    <w:name w:val="toc 1"/>
    <w:basedOn w:val="a"/>
    <w:next w:val="a"/>
    <w:autoRedefine/>
    <w:uiPriority w:val="39"/>
    <w:unhideWhenUsed/>
    <w:rsid w:val="00751AE9"/>
    <w:pPr>
      <w:tabs>
        <w:tab w:val="right" w:leader="dot" w:pos="9345"/>
      </w:tabs>
      <w:spacing w:after="0" w:line="360" w:lineRule="auto"/>
      <w:jc w:val="both"/>
    </w:pPr>
  </w:style>
  <w:style w:type="paragraph" w:styleId="a5">
    <w:name w:val="Balloon Text"/>
    <w:basedOn w:val="a"/>
    <w:link w:val="a6"/>
    <w:uiPriority w:val="99"/>
    <w:semiHidden/>
    <w:unhideWhenUsed/>
    <w:rsid w:val="00751A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1AE9"/>
    <w:rPr>
      <w:rFonts w:ascii="Tahoma" w:hAnsi="Tahoma" w:cs="Tahoma"/>
      <w:sz w:val="16"/>
      <w:szCs w:val="16"/>
    </w:rPr>
  </w:style>
  <w:style w:type="paragraph" w:styleId="a7">
    <w:name w:val="List Paragraph"/>
    <w:basedOn w:val="a"/>
    <w:uiPriority w:val="34"/>
    <w:qFormat/>
    <w:rsid w:val="00515C45"/>
    <w:pPr>
      <w:ind w:left="720"/>
      <w:contextualSpacing/>
    </w:pPr>
  </w:style>
  <w:style w:type="paragraph" w:customStyle="1" w:styleId="12">
    <w:name w:val="Стиль1"/>
    <w:basedOn w:val="a"/>
    <w:link w:val="13"/>
    <w:qFormat/>
    <w:rsid w:val="000C0DCE"/>
    <w:pPr>
      <w:spacing w:after="0" w:line="240" w:lineRule="auto"/>
      <w:jc w:val="center"/>
    </w:pPr>
    <w:rPr>
      <w:rFonts w:ascii="Times New Roman" w:hAnsi="Times New Roman" w:cs="Times New Roman"/>
      <w:b/>
      <w:sz w:val="28"/>
      <w:szCs w:val="28"/>
    </w:rPr>
  </w:style>
  <w:style w:type="paragraph" w:styleId="a8">
    <w:name w:val="footnote text"/>
    <w:basedOn w:val="a"/>
    <w:link w:val="a9"/>
    <w:uiPriority w:val="99"/>
    <w:unhideWhenUsed/>
    <w:rsid w:val="00571ECF"/>
    <w:pPr>
      <w:spacing w:after="0" w:line="240" w:lineRule="auto"/>
    </w:pPr>
    <w:rPr>
      <w:sz w:val="20"/>
      <w:szCs w:val="20"/>
    </w:rPr>
  </w:style>
  <w:style w:type="character" w:customStyle="1" w:styleId="13">
    <w:name w:val="Стиль1 Знак"/>
    <w:basedOn w:val="a0"/>
    <w:link w:val="12"/>
    <w:rsid w:val="000C0DCE"/>
    <w:rPr>
      <w:rFonts w:ascii="Times New Roman" w:hAnsi="Times New Roman" w:cs="Times New Roman"/>
      <w:b/>
      <w:sz w:val="28"/>
      <w:szCs w:val="28"/>
    </w:rPr>
  </w:style>
  <w:style w:type="character" w:customStyle="1" w:styleId="a9">
    <w:name w:val="Текст сноски Знак"/>
    <w:basedOn w:val="a0"/>
    <w:link w:val="a8"/>
    <w:uiPriority w:val="99"/>
    <w:rsid w:val="00571ECF"/>
    <w:rPr>
      <w:sz w:val="20"/>
      <w:szCs w:val="20"/>
    </w:rPr>
  </w:style>
  <w:style w:type="character" w:styleId="aa">
    <w:name w:val="footnote reference"/>
    <w:basedOn w:val="a0"/>
    <w:uiPriority w:val="99"/>
    <w:semiHidden/>
    <w:unhideWhenUsed/>
    <w:rsid w:val="00571ECF"/>
    <w:rPr>
      <w:vertAlign w:val="superscript"/>
    </w:rPr>
  </w:style>
  <w:style w:type="paragraph" w:styleId="ab">
    <w:name w:val="header"/>
    <w:basedOn w:val="a"/>
    <w:link w:val="ac"/>
    <w:uiPriority w:val="99"/>
    <w:unhideWhenUsed/>
    <w:rsid w:val="0086666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66662"/>
  </w:style>
  <w:style w:type="paragraph" w:styleId="ad">
    <w:name w:val="footer"/>
    <w:basedOn w:val="a"/>
    <w:link w:val="ae"/>
    <w:uiPriority w:val="99"/>
    <w:unhideWhenUsed/>
    <w:rsid w:val="0086666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666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AE9"/>
  </w:style>
  <w:style w:type="paragraph" w:styleId="1">
    <w:name w:val="heading 1"/>
    <w:basedOn w:val="a"/>
    <w:next w:val="a"/>
    <w:link w:val="10"/>
    <w:uiPriority w:val="9"/>
    <w:qFormat/>
    <w:rsid w:val="00751A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1AE9"/>
    <w:rPr>
      <w:color w:val="0000FF"/>
      <w:u w:val="single"/>
    </w:rPr>
  </w:style>
  <w:style w:type="character" w:customStyle="1" w:styleId="10">
    <w:name w:val="Заголовок 1 Знак"/>
    <w:basedOn w:val="a0"/>
    <w:link w:val="1"/>
    <w:uiPriority w:val="9"/>
    <w:rsid w:val="00751AE9"/>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unhideWhenUsed/>
    <w:qFormat/>
    <w:rsid w:val="00751AE9"/>
    <w:pPr>
      <w:outlineLvl w:val="9"/>
    </w:pPr>
    <w:rPr>
      <w:lang w:eastAsia="ru-RU"/>
    </w:rPr>
  </w:style>
  <w:style w:type="paragraph" w:styleId="11">
    <w:name w:val="toc 1"/>
    <w:basedOn w:val="a"/>
    <w:next w:val="a"/>
    <w:autoRedefine/>
    <w:uiPriority w:val="39"/>
    <w:unhideWhenUsed/>
    <w:rsid w:val="00751AE9"/>
    <w:pPr>
      <w:tabs>
        <w:tab w:val="right" w:leader="dot" w:pos="9345"/>
      </w:tabs>
      <w:spacing w:after="0" w:line="360" w:lineRule="auto"/>
      <w:jc w:val="both"/>
    </w:pPr>
  </w:style>
  <w:style w:type="paragraph" w:styleId="a5">
    <w:name w:val="Balloon Text"/>
    <w:basedOn w:val="a"/>
    <w:link w:val="a6"/>
    <w:uiPriority w:val="99"/>
    <w:semiHidden/>
    <w:unhideWhenUsed/>
    <w:rsid w:val="00751A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1AE9"/>
    <w:rPr>
      <w:rFonts w:ascii="Tahoma" w:hAnsi="Tahoma" w:cs="Tahoma"/>
      <w:sz w:val="16"/>
      <w:szCs w:val="16"/>
    </w:rPr>
  </w:style>
  <w:style w:type="paragraph" w:styleId="a7">
    <w:name w:val="List Paragraph"/>
    <w:basedOn w:val="a"/>
    <w:uiPriority w:val="34"/>
    <w:qFormat/>
    <w:rsid w:val="00515C45"/>
    <w:pPr>
      <w:ind w:left="720"/>
      <w:contextualSpacing/>
    </w:pPr>
  </w:style>
  <w:style w:type="paragraph" w:customStyle="1" w:styleId="12">
    <w:name w:val="Стиль1"/>
    <w:basedOn w:val="a"/>
    <w:link w:val="13"/>
    <w:qFormat/>
    <w:rsid w:val="000C0DCE"/>
    <w:pPr>
      <w:spacing w:after="0" w:line="240" w:lineRule="auto"/>
      <w:jc w:val="center"/>
    </w:pPr>
    <w:rPr>
      <w:rFonts w:ascii="Times New Roman" w:hAnsi="Times New Roman" w:cs="Times New Roman"/>
      <w:b/>
      <w:sz w:val="28"/>
      <w:szCs w:val="28"/>
    </w:rPr>
  </w:style>
  <w:style w:type="paragraph" w:styleId="a8">
    <w:name w:val="footnote text"/>
    <w:basedOn w:val="a"/>
    <w:link w:val="a9"/>
    <w:uiPriority w:val="99"/>
    <w:unhideWhenUsed/>
    <w:rsid w:val="00571ECF"/>
    <w:pPr>
      <w:spacing w:after="0" w:line="240" w:lineRule="auto"/>
    </w:pPr>
    <w:rPr>
      <w:sz w:val="20"/>
      <w:szCs w:val="20"/>
    </w:rPr>
  </w:style>
  <w:style w:type="character" w:customStyle="1" w:styleId="13">
    <w:name w:val="Стиль1 Знак"/>
    <w:basedOn w:val="a0"/>
    <w:link w:val="12"/>
    <w:rsid w:val="000C0DCE"/>
    <w:rPr>
      <w:rFonts w:ascii="Times New Roman" w:hAnsi="Times New Roman" w:cs="Times New Roman"/>
      <w:b/>
      <w:sz w:val="28"/>
      <w:szCs w:val="28"/>
    </w:rPr>
  </w:style>
  <w:style w:type="character" w:customStyle="1" w:styleId="a9">
    <w:name w:val="Текст сноски Знак"/>
    <w:basedOn w:val="a0"/>
    <w:link w:val="a8"/>
    <w:uiPriority w:val="99"/>
    <w:rsid w:val="00571ECF"/>
    <w:rPr>
      <w:sz w:val="20"/>
      <w:szCs w:val="20"/>
    </w:rPr>
  </w:style>
  <w:style w:type="character" w:styleId="aa">
    <w:name w:val="footnote reference"/>
    <w:basedOn w:val="a0"/>
    <w:uiPriority w:val="99"/>
    <w:semiHidden/>
    <w:unhideWhenUsed/>
    <w:rsid w:val="00571ECF"/>
    <w:rPr>
      <w:vertAlign w:val="superscript"/>
    </w:rPr>
  </w:style>
  <w:style w:type="paragraph" w:styleId="ab">
    <w:name w:val="header"/>
    <w:basedOn w:val="a"/>
    <w:link w:val="ac"/>
    <w:uiPriority w:val="99"/>
    <w:unhideWhenUsed/>
    <w:rsid w:val="0086666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66662"/>
  </w:style>
  <w:style w:type="paragraph" w:styleId="ad">
    <w:name w:val="footer"/>
    <w:basedOn w:val="a"/>
    <w:link w:val="ae"/>
    <w:uiPriority w:val="99"/>
    <w:unhideWhenUsed/>
    <w:rsid w:val="0086666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66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80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onsultant.ru/document/cons_doc_LAW_106055/" TargetMode="External"/><Relationship Id="rId4" Type="http://schemas.microsoft.com/office/2007/relationships/stylesWithEffects" Target="stylesWithEffects.xml"/><Relationship Id="rId9" Type="http://schemas.openxmlformats.org/officeDocument/2006/relationships/hyperlink" Target="http://pravo.gov.ru/proxy/ips/?docbody=&amp;prevDoc=102094500&amp;backlink=1&amp;&amp;nd=10202502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onsultant.ru/document/cons_doc_LAW_1060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2E09A-ED40-402C-AFF0-9E7A27B53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21</Pages>
  <Words>3844</Words>
  <Characters>21914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10</cp:revision>
  <dcterms:created xsi:type="dcterms:W3CDTF">2019-04-28T08:12:00Z</dcterms:created>
  <dcterms:modified xsi:type="dcterms:W3CDTF">2019-05-05T14:36:00Z</dcterms:modified>
</cp:coreProperties>
</file>